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D649B" w14:textId="77777777" w:rsidR="000B3BEB" w:rsidRDefault="000B3BEB" w:rsidP="2782E3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F4FDC1" w14:textId="77777777" w:rsidR="000B3BEB" w:rsidRDefault="000B3BEB" w:rsidP="000B3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общеобразовательное учреждение Московской области</w:t>
      </w:r>
    </w:p>
    <w:p w14:paraId="40B7A67C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 xml:space="preserve"> «Колледж «Подмосковье» </w:t>
      </w:r>
    </w:p>
    <w:p w14:paraId="607AC6ED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>(ГБПОУ МО «Колледж «Подмосковье»)</w:t>
      </w:r>
    </w:p>
    <w:p w14:paraId="612E50CE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 xml:space="preserve">Структурное подразделение №1 </w:t>
      </w:r>
    </w:p>
    <w:p w14:paraId="48DEDF74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F3F35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89478" w14:textId="77777777" w:rsidR="000B3BEB" w:rsidRPr="006F4C0B" w:rsidRDefault="000B3BEB" w:rsidP="000B3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48C9F" w14:textId="77777777" w:rsidR="000B3BEB" w:rsidRDefault="000B3BEB" w:rsidP="000B3BEB">
      <w:pPr>
        <w:jc w:val="center"/>
        <w:rPr>
          <w:b/>
          <w:bCs/>
          <w:sz w:val="28"/>
          <w:szCs w:val="28"/>
        </w:rPr>
      </w:pPr>
    </w:p>
    <w:p w14:paraId="44137F1C" w14:textId="77777777" w:rsidR="000B3BEB" w:rsidRDefault="000B3BEB" w:rsidP="000B3BEB">
      <w:pPr>
        <w:jc w:val="center"/>
        <w:rPr>
          <w:b/>
          <w:bCs/>
          <w:sz w:val="28"/>
          <w:szCs w:val="28"/>
        </w:rPr>
      </w:pPr>
    </w:p>
    <w:p w14:paraId="3B003CB9" w14:textId="77777777" w:rsidR="000B3BEB" w:rsidRDefault="000B3BEB" w:rsidP="000B3BEB">
      <w:pPr>
        <w:jc w:val="center"/>
        <w:rPr>
          <w:b/>
          <w:bCs/>
          <w:sz w:val="28"/>
          <w:szCs w:val="28"/>
        </w:rPr>
      </w:pPr>
    </w:p>
    <w:p w14:paraId="13266019" w14:textId="77777777" w:rsidR="000B3BEB" w:rsidRDefault="000B3BEB" w:rsidP="000B3BEB">
      <w:pPr>
        <w:jc w:val="center"/>
        <w:rPr>
          <w:b/>
          <w:bCs/>
          <w:sz w:val="28"/>
          <w:szCs w:val="28"/>
        </w:rPr>
      </w:pPr>
    </w:p>
    <w:p w14:paraId="42415F39" w14:textId="32D92CC8" w:rsidR="000B3BEB" w:rsidRDefault="000B3BEB" w:rsidP="000B3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 занятия </w:t>
      </w:r>
      <w:r w:rsidRPr="0000359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</w:p>
    <w:p w14:paraId="453ED9AC" w14:textId="5C54091A" w:rsidR="000B3BEB" w:rsidRPr="000B3BEB" w:rsidRDefault="000B3BEB" w:rsidP="000B3BEB">
      <w:pPr>
        <w:jc w:val="center"/>
        <w:rPr>
          <w:b/>
          <w:bCs/>
          <w:sz w:val="28"/>
          <w:szCs w:val="28"/>
        </w:rPr>
      </w:pPr>
      <w:r w:rsidRPr="00A875E3">
        <w:rPr>
          <w:rFonts w:ascii="Times New Roman" w:hAnsi="Times New Roman" w:cs="Times New Roman"/>
          <w:bCs/>
          <w:sz w:val="32"/>
          <w:szCs w:val="32"/>
        </w:rPr>
        <w:t>«</w:t>
      </w:r>
      <w:r w:rsidRPr="000B3BEB">
        <w:rPr>
          <w:rFonts w:ascii="Times New Roman" w:hAnsi="Times New Roman" w:cs="Times New Roman"/>
          <w:b/>
          <w:bCs/>
          <w:sz w:val="28"/>
          <w:szCs w:val="28"/>
        </w:rPr>
        <w:t>Упрощение логических выражений»</w:t>
      </w:r>
    </w:p>
    <w:p w14:paraId="173182AA" w14:textId="77777777" w:rsidR="000B3BEB" w:rsidRPr="000B3BEB" w:rsidRDefault="000B3BEB" w:rsidP="000B3BEB">
      <w:pPr>
        <w:jc w:val="center"/>
        <w:rPr>
          <w:b/>
          <w:bCs/>
          <w:sz w:val="28"/>
          <w:szCs w:val="28"/>
        </w:rPr>
      </w:pPr>
    </w:p>
    <w:p w14:paraId="616E6BCD" w14:textId="77777777" w:rsidR="000B3BEB" w:rsidRPr="009773C2" w:rsidRDefault="000B3BEB" w:rsidP="000B3BEB">
      <w:pPr>
        <w:jc w:val="center"/>
        <w:rPr>
          <w:b/>
          <w:bCs/>
          <w:sz w:val="28"/>
          <w:szCs w:val="28"/>
        </w:rPr>
      </w:pPr>
    </w:p>
    <w:p w14:paraId="642A9294" w14:textId="77777777" w:rsidR="000B3BEB" w:rsidRPr="009773C2" w:rsidRDefault="000B3BEB" w:rsidP="000B3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50462250" w14:textId="77777777" w:rsidR="000B3BEB" w:rsidRDefault="000B3BEB" w:rsidP="000B3BEB">
      <w:pPr>
        <w:jc w:val="center"/>
        <w:rPr>
          <w:sz w:val="28"/>
          <w:szCs w:val="28"/>
        </w:rPr>
      </w:pPr>
    </w:p>
    <w:p w14:paraId="2D9F3C24" w14:textId="77777777" w:rsidR="000B3BEB" w:rsidRDefault="000B3BEB" w:rsidP="000B3BEB">
      <w:pPr>
        <w:jc w:val="center"/>
        <w:rPr>
          <w:sz w:val="28"/>
          <w:szCs w:val="28"/>
        </w:rPr>
      </w:pPr>
    </w:p>
    <w:p w14:paraId="50D30C31" w14:textId="77777777" w:rsidR="000B3BEB" w:rsidRDefault="000B3BEB" w:rsidP="000B3BEB">
      <w:pPr>
        <w:rPr>
          <w:sz w:val="28"/>
          <w:szCs w:val="28"/>
        </w:rPr>
      </w:pPr>
    </w:p>
    <w:p w14:paraId="4B8788D8" w14:textId="50B6A190" w:rsidR="000B3BEB" w:rsidRDefault="000B3BEB" w:rsidP="000B3BEB">
      <w:pPr>
        <w:jc w:val="right"/>
        <w:rPr>
          <w:rFonts w:ascii="Times New Roman" w:hAnsi="Times New Roman" w:cs="Times New Roman"/>
          <w:sz w:val="28"/>
          <w:szCs w:val="28"/>
        </w:rPr>
      </w:pPr>
      <w:r w:rsidRPr="00E56E1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14:paraId="2999A687" w14:textId="10FFC064" w:rsidR="000B3BEB" w:rsidRPr="00E56E1D" w:rsidRDefault="000B3BEB" w:rsidP="000B3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Юлия Владимировна</w:t>
      </w:r>
    </w:p>
    <w:p w14:paraId="06965DA4" w14:textId="77777777" w:rsidR="000B3BEB" w:rsidRDefault="000B3BEB" w:rsidP="000B3BEB">
      <w:pPr>
        <w:rPr>
          <w:sz w:val="28"/>
          <w:szCs w:val="28"/>
        </w:rPr>
      </w:pPr>
    </w:p>
    <w:p w14:paraId="3E846A1C" w14:textId="77777777" w:rsidR="000B3BEB" w:rsidRDefault="000B3BEB" w:rsidP="000B3BEB">
      <w:pPr>
        <w:rPr>
          <w:sz w:val="28"/>
          <w:szCs w:val="28"/>
        </w:rPr>
      </w:pPr>
    </w:p>
    <w:p w14:paraId="519312D3" w14:textId="77777777" w:rsidR="000B3BEB" w:rsidRDefault="000B3BEB" w:rsidP="000B3BEB">
      <w:pPr>
        <w:rPr>
          <w:sz w:val="28"/>
          <w:szCs w:val="28"/>
        </w:rPr>
      </w:pPr>
    </w:p>
    <w:p w14:paraId="124615FA" w14:textId="77777777" w:rsidR="000B3BEB" w:rsidRDefault="000B3BEB" w:rsidP="000B3B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2021-2022 уч.год </w:t>
      </w:r>
    </w:p>
    <w:p w14:paraId="25C5CBD3" w14:textId="77777777" w:rsidR="000B3BEB" w:rsidRPr="009773C2" w:rsidRDefault="000B3BEB" w:rsidP="000B3BEB">
      <w:pPr>
        <w:jc w:val="center"/>
        <w:rPr>
          <w:sz w:val="28"/>
          <w:szCs w:val="28"/>
        </w:rPr>
      </w:pPr>
    </w:p>
    <w:p w14:paraId="6A4FB9F9" w14:textId="78E78D55" w:rsidR="005A0FB6" w:rsidRPr="00A875E3" w:rsidRDefault="000B3BEB" w:rsidP="005A0FB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A875E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«Упрощение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логических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выражений»,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для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обучающихся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1</w:t>
      </w:r>
      <w:r w:rsidR="00BC4A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FB6" w:rsidRPr="00A875E3">
        <w:rPr>
          <w:rFonts w:ascii="Times New Roman" w:hAnsi="Times New Roman" w:cs="Times New Roman"/>
          <w:bCs/>
          <w:sz w:val="32"/>
          <w:szCs w:val="32"/>
        </w:rPr>
        <w:t>курса.</w:t>
      </w:r>
    </w:p>
    <w:p w14:paraId="6A4FB9FA" w14:textId="77777777" w:rsidR="005A0FB6" w:rsidRDefault="005A0FB6" w:rsidP="005A0F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Разработка:</w:t>
      </w:r>
      <w:r w:rsidR="00BC4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Тихонова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Юлия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Владимировна,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информатики.</w:t>
      </w:r>
    </w:p>
    <w:p w14:paraId="6A4FB9FB" w14:textId="77777777" w:rsidR="00F016E9" w:rsidRPr="00F016E9" w:rsidRDefault="00F016E9" w:rsidP="00F016E9">
      <w:p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C4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F016E9">
        <w:rPr>
          <w:rFonts w:ascii="Times New Roman" w:hAnsi="Times New Roman" w:cs="Times New Roman"/>
          <w:bCs/>
          <w:sz w:val="28"/>
          <w:szCs w:val="28"/>
        </w:rPr>
        <w:t>: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научить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упрощать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логические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выражения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законов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алгебры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логики.</w:t>
      </w:r>
    </w:p>
    <w:p w14:paraId="6A4FB9FC" w14:textId="77777777" w:rsidR="00F016E9" w:rsidRPr="00F016E9" w:rsidRDefault="00F016E9" w:rsidP="00F016E9">
      <w:p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A4FB9FD" w14:textId="77777777" w:rsidR="00F016E9" w:rsidRPr="00F016E9" w:rsidRDefault="00F016E9" w:rsidP="00F016E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C4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F016E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4FB9FE" w14:textId="77777777" w:rsidR="00F016E9" w:rsidRPr="00F016E9" w:rsidRDefault="00F016E9" w:rsidP="00F016E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Cs/>
          <w:sz w:val="28"/>
          <w:szCs w:val="28"/>
        </w:rPr>
        <w:t>умение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четко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разделять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изучаемый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объект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на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составные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части;</w:t>
      </w:r>
    </w:p>
    <w:p w14:paraId="6A4FB9FF" w14:textId="77777777" w:rsidR="00F016E9" w:rsidRPr="00F016E9" w:rsidRDefault="00F016E9" w:rsidP="00F016E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Cs/>
          <w:sz w:val="28"/>
          <w:szCs w:val="28"/>
        </w:rPr>
        <w:t>умение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определять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операций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в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логическом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выражении;</w:t>
      </w:r>
    </w:p>
    <w:p w14:paraId="6A4FBA00" w14:textId="77777777" w:rsidR="00F016E9" w:rsidRPr="00F016E9" w:rsidRDefault="00F016E9" w:rsidP="00F016E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Cs/>
          <w:sz w:val="28"/>
          <w:szCs w:val="28"/>
        </w:rPr>
        <w:t>умение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устанавливать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смысловые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связи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между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различными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частями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сложных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логических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выражений;</w:t>
      </w:r>
    </w:p>
    <w:p w14:paraId="6A4FBA01" w14:textId="77777777" w:rsidR="00F016E9" w:rsidRPr="00F016E9" w:rsidRDefault="00BC4ADA" w:rsidP="00F016E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6E9" w:rsidRPr="00F016E9">
        <w:rPr>
          <w:rFonts w:ascii="Times New Roman" w:hAnsi="Times New Roman" w:cs="Times New Roman"/>
          <w:bCs/>
          <w:sz w:val="28"/>
          <w:szCs w:val="28"/>
        </w:rPr>
        <w:t>умение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6E9" w:rsidRPr="00F016E9">
        <w:rPr>
          <w:rFonts w:ascii="Times New Roman" w:hAnsi="Times New Roman" w:cs="Times New Roman"/>
          <w:bCs/>
          <w:sz w:val="28"/>
          <w:szCs w:val="28"/>
        </w:rPr>
        <w:t>выбирать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6E9" w:rsidRPr="00F016E9">
        <w:rPr>
          <w:rFonts w:ascii="Times New Roman" w:hAnsi="Times New Roman" w:cs="Times New Roman"/>
          <w:bCs/>
          <w:sz w:val="28"/>
          <w:szCs w:val="28"/>
        </w:rPr>
        <w:t>лучший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6E9" w:rsidRPr="00F016E9">
        <w:rPr>
          <w:rFonts w:ascii="Times New Roman" w:hAnsi="Times New Roman" w:cs="Times New Roman"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6E9" w:rsidRPr="00F016E9">
        <w:rPr>
          <w:rFonts w:ascii="Times New Roman" w:hAnsi="Times New Roman" w:cs="Times New Roman"/>
          <w:bCs/>
          <w:sz w:val="28"/>
          <w:szCs w:val="28"/>
        </w:rPr>
        <w:t>решения.</w:t>
      </w:r>
    </w:p>
    <w:p w14:paraId="6A4FBA02" w14:textId="77777777" w:rsidR="00F016E9" w:rsidRPr="00F016E9" w:rsidRDefault="00F016E9" w:rsidP="00F016E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C4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F016E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4FBA03" w14:textId="77777777" w:rsidR="00F016E9" w:rsidRPr="00F016E9" w:rsidRDefault="00F016E9" w:rsidP="00F016E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мышления,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наблюдательности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сообразительности.</w:t>
      </w:r>
    </w:p>
    <w:p w14:paraId="6A4FBA04" w14:textId="77777777" w:rsidR="00F016E9" w:rsidRPr="00F016E9" w:rsidRDefault="00F016E9" w:rsidP="00F016E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C4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F016E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4FBA05" w14:textId="77777777" w:rsidR="00F016E9" w:rsidRPr="00F016E9" w:rsidRDefault="00F016E9" w:rsidP="005A0FB6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16E9">
        <w:rPr>
          <w:rFonts w:ascii="Times New Roman" w:hAnsi="Times New Roman" w:cs="Times New Roman"/>
          <w:bCs/>
          <w:sz w:val="28"/>
          <w:szCs w:val="28"/>
        </w:rPr>
        <w:t>привитие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интереса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к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предмету,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к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приобретению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новых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знаний,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умений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и</w:t>
      </w:r>
      <w:r w:rsidR="00BC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14:paraId="6A4FBA06" w14:textId="77777777" w:rsidR="31B41083" w:rsidRDefault="005A0FB6" w:rsidP="00F016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="00BC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0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</w:t>
      </w:r>
      <w:r w:rsidR="00BC4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</w:t>
      </w:r>
    </w:p>
    <w:p w14:paraId="6A4FBA07" w14:textId="77777777" w:rsidR="00F016E9" w:rsidRDefault="00F016E9" w:rsidP="00F016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08" w14:textId="77777777" w:rsidR="00F016E9" w:rsidRPr="00F016E9" w:rsidRDefault="00F016E9" w:rsidP="00F016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14:paraId="6A4FBA09" w14:textId="77777777" w:rsidR="00F016E9" w:rsidRPr="00F016E9" w:rsidRDefault="00F016E9" w:rsidP="00F016E9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A4FBA0A" w14:textId="77777777" w:rsidR="00FC5E46" w:rsidRDefault="00FC5E46" w:rsidP="00F016E9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изученного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высказывания,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переменные,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3-5)</w:t>
      </w:r>
    </w:p>
    <w:p w14:paraId="6A4FBA0B" w14:textId="77777777" w:rsidR="00F016E9" w:rsidRPr="00F016E9" w:rsidRDefault="00F016E9" w:rsidP="00F016E9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упрощению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законов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демонстрацией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6-12)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4FBA0C" w14:textId="77777777" w:rsidR="00F016E9" w:rsidRPr="00F016E9" w:rsidRDefault="2782E3AF" w:rsidP="2782E3AF">
      <w:pPr>
        <w:numPr>
          <w:ilvl w:val="0"/>
          <w:numId w:val="9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разбора.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</w:p>
    <w:p w14:paraId="6A4FBA0D" w14:textId="77777777" w:rsidR="00F016E9" w:rsidRPr="00F016E9" w:rsidRDefault="00F016E9" w:rsidP="00F016E9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упрощению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выражений,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возникающим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вопросам.</w:t>
      </w:r>
    </w:p>
    <w:p w14:paraId="6A4FBA0E" w14:textId="77777777" w:rsidR="00F016E9" w:rsidRPr="00F016E9" w:rsidRDefault="00F016E9" w:rsidP="00F016E9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учащихся.</w:t>
      </w:r>
    </w:p>
    <w:p w14:paraId="6A4FBA0F" w14:textId="77777777" w:rsidR="00F016E9" w:rsidRPr="00F016E9" w:rsidRDefault="2782E3AF" w:rsidP="00F016E9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"Упрощение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выражений".</w:t>
      </w:r>
    </w:p>
    <w:p w14:paraId="6A4FBA10" w14:textId="77777777" w:rsidR="008B68F4" w:rsidRDefault="008B68F4" w:rsidP="008B68F4">
      <w:pPr>
        <w:shd w:val="clear" w:color="auto" w:fill="FEFEFE"/>
        <w:spacing w:after="0" w:line="240" w:lineRule="auto"/>
        <w:ind w:right="63" w:firstLine="46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</w:p>
    <w:p w14:paraId="6A4FBA11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4FBA12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№1-2</w:t>
      </w:r>
    </w:p>
    <w:p w14:paraId="6A4FBA13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встречались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задавая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4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№3</w:t>
      </w:r>
      <w:r w:rsidR="00BC4ADA"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-4</w:t>
      </w:r>
    </w:p>
    <w:p w14:paraId="6A4FBA15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6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 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7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логики?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8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9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Алгебра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логики —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раздел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математической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логики,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изучающий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операции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высказываниями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правила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преобразования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сложных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высказываний.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6A4FBA1A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высказывание?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B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C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Логическое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высказывание —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любое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повествовательное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предложение,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отношении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которого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однозначно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сказать, истинно (1)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 ложно (0).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6A4FBA1D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логическая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формула?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E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1F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Логическая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формула —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переменные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(высказывания,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обозначенные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буквами),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соединенные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знаками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операций.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6A4FBA20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знаете?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21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ученика: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22" w14:textId="77777777" w:rsidR="008B68F4" w:rsidRP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Логические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операции: отрицание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(инверсия),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конъюнкция,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дизъюнкция,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импликация,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6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эквиваленция.</w:t>
      </w:r>
      <w:r w:rsidR="00BC4A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6A4FBA23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24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25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26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27" w14:textId="77777777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28" w14:textId="77777777" w:rsidR="008B68F4" w:rsidRPr="00BC4ADA" w:rsidRDefault="00BC4ADA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№5</w:t>
      </w:r>
    </w:p>
    <w:p w14:paraId="6A4FBA2A" w14:textId="51212FC3" w:rsidR="008B68F4" w:rsidRDefault="008B68F4" w:rsidP="008B68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 законы Алгебры логики.</w:t>
      </w:r>
    </w:p>
    <w:p w14:paraId="6A4FBA2B" w14:textId="7ADD5D43" w:rsidR="008B68F4" w:rsidRDefault="008B68F4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A4FBAAB" wp14:editId="5980368D">
            <wp:extent cx="2552700" cy="1988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74" t="24146" r="15269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19" cy="19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FBA2C" w14:textId="77777777" w:rsidR="008B68F4" w:rsidRDefault="008B68F4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2D" w14:textId="77777777" w:rsidR="00BC4ADA" w:rsidRPr="00BC4ADA" w:rsidRDefault="00BC4ADA" w:rsidP="00BC4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A4FBA2E" w14:textId="77777777" w:rsidR="00BC4ADA" w:rsidRPr="00BC4ADA" w:rsidRDefault="00BC4ADA" w:rsidP="00BC4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2F" w14:textId="77777777" w:rsidR="00BC4ADA" w:rsidRDefault="00BC4ADA" w:rsidP="00BC4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№6 </w:t>
      </w:r>
    </w:p>
    <w:p w14:paraId="6A4FBA30" w14:textId="77777777" w:rsidR="00BC4ADA" w:rsidRDefault="00BC4ADA" w:rsidP="00BC4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31" w14:textId="77777777" w:rsidR="00BC4ADA" w:rsidRDefault="00BC4ADA" w:rsidP="00BC4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32" w14:textId="77777777" w:rsidR="00BC4ADA" w:rsidRPr="00BC4ADA" w:rsidRDefault="00BC4ADA" w:rsidP="00BC4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33" w14:textId="77777777" w:rsidR="00BC4ADA" w:rsidRPr="00BC4ADA" w:rsidRDefault="00BC4ADA" w:rsidP="00BC4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дизъюнкции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неэлементарных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переменных.​</w:t>
      </w:r>
    </w:p>
    <w:p w14:paraId="6A4FBA34" w14:textId="77777777" w:rsidR="00BC4ADA" w:rsidRDefault="00BC4AD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35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BC4A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A4FBA36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выражений.</w:t>
      </w:r>
    </w:p>
    <w:p w14:paraId="6A4FBA37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38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39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«небазовые»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(эквивалентность,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импликацию,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исключающее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др.)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инверсию,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конъюнкцию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дизъюнкцию.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3A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инверсии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Моргана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отрицания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остались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переменных.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3B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Упростить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выражение,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раскрывать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скобки,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выносить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множитель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скобки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3C" w14:textId="77777777" w:rsidR="31B41083" w:rsidRPr="004A284F" w:rsidRDefault="00BC4AD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3D" w14:textId="77777777" w:rsidR="00BC4ADA" w:rsidRDefault="00BC4AD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213F10D" w14:textId="77777777" w:rsidR="003B0EBE" w:rsidRDefault="003B0EBE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0BF7E11" w14:textId="77777777" w:rsidR="003B0EBE" w:rsidRDefault="003B0EBE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BE89745" w14:textId="77777777" w:rsidR="003B0EBE" w:rsidRDefault="003B0EBE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3E" w14:textId="1FD93C3C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BC4A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№8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3F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0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41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2" w14:textId="7B9A4BBF" w:rsidR="31B41083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Упростим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выражение: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00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¬A&amp;B</w:t>
      </w:r>
      <w:r w:rsidRPr="002B000A">
        <w:rPr>
          <w:rFonts w:ascii="Cambria Math" w:eastAsia="Times New Roman" w:hAnsi="Cambria Math" w:cs="Cambria Math"/>
          <w:bCs/>
          <w:i/>
          <w:sz w:val="28"/>
          <w:szCs w:val="28"/>
          <w:u w:val="single"/>
          <w:lang w:eastAsia="ru-RU"/>
        </w:rPr>
        <w:t>∨</w:t>
      </w:r>
      <w:r w:rsidR="00EB09AC" w:rsidRPr="002B00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¬A&amp;¬B</w:t>
      </w:r>
    </w:p>
    <w:p w14:paraId="07A4F298" w14:textId="77777777" w:rsidR="00EB09AC" w:rsidRPr="00EB09AC" w:rsidRDefault="00EB09AC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6A4FBA43" w14:textId="795F0F2A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31B41083">
        <w:br/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B+¬A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EB09AC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</w:p>
    <w:p w14:paraId="6A4FBA44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5" w14:textId="57CC94A3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алгебре):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B+¬A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¬B=¬A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EB09AC">
        <w:rPr>
          <w:rFonts w:ascii="Times New Roman" w:eastAsia="Times New Roman" w:hAnsi="Times New Roman" w:cs="Times New Roman"/>
          <w:sz w:val="28"/>
          <w:szCs w:val="28"/>
          <w:lang w:eastAsia="ru-RU"/>
        </w:rPr>
        <w:t>(B+¬B).</w:t>
      </w:r>
    </w:p>
    <w:p w14:paraId="6A4FBA46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7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переменной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инверсией»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48" w14:textId="4935CF1A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B+¬B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)=¬A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EB0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4FBA49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A" w14:textId="566DA771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EB09AC">
        <w:rPr>
          <w:rFonts w:ascii="Times New Roman" w:eastAsia="Times New Roman" w:hAnsi="Times New Roman" w:cs="Times New Roman"/>
          <w:sz w:val="28"/>
          <w:szCs w:val="28"/>
          <w:lang w:eastAsia="ru-RU"/>
        </w:rPr>
        <w:t>1=¬A</w:t>
      </w:r>
    </w:p>
    <w:p w14:paraId="6A4FBA4B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C" w14:textId="313D8241" w:rsidR="31B41083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AD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¬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="00EB09AC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¬</w:t>
      </w:r>
      <w:r w:rsid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B09AC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&amp;¬</w:t>
      </w:r>
      <w:r w:rsid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EB09AC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=¬</w:t>
      </w:r>
      <w:r w:rsid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14:paraId="6A4FBA4D" w14:textId="77777777" w:rsidR="2782E3AF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4E" w14:textId="4C25B7D0" w:rsidR="31B41083" w:rsidRPr="00EB09AC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Упростим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выражение:</w:t>
      </w:r>
      <w:r w:rsidR="00BC4ADA" w:rsidRPr="00EB09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B09AC" w:rsidRPr="002B00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¬A&amp;(A&amp;¬B)&amp;¬B</w:t>
      </w:r>
    </w:p>
    <w:p w14:paraId="1E1AFA0F" w14:textId="77777777" w:rsidR="00EB09AC" w:rsidRPr="00EB09AC" w:rsidRDefault="00EB09AC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A4FBA4F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Перепишем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привычных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умножения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сложения: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50" w14:textId="011AE328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DA4EC4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</w:p>
    <w:p w14:paraId="6A4FBA51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52" w14:textId="7AADFC99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сочетательный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алгебре):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¬B=¬A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DA4EC4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</w:p>
    <w:p w14:paraId="6A4FBA53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54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переменной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инверсией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"И"»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55" w14:textId="3044B233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¬A</w:t>
      </w:r>
      <w:r w:rsidRPr="002B000A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¬B=0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DA4EC4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</w:p>
    <w:p w14:paraId="6A4FBA56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FD750" w14:textId="2546AE6A" w:rsidR="00DA4EC4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B000A" w:rsidRP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A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A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A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расписать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A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A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ADBC39" w14:textId="77777777" w:rsidR="00DA4EC4" w:rsidRDefault="00DA4EC4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9A31" w14:textId="5C090FCE" w:rsidR="00DA4EC4" w:rsidRDefault="002B000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2CC520" w14:textId="77777777" w:rsidR="00DA4EC4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¬B</w:t>
      </w:r>
      <w:r w:rsidRPr="002B000A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¬B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</w:p>
    <w:p w14:paraId="0D760BC7" w14:textId="77777777" w:rsidR="00DA4EC4" w:rsidRDefault="00DA4EC4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57" w14:textId="109D9CFF" w:rsidR="31B41083" w:rsidRPr="004A284F" w:rsidRDefault="002B000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2782E3AF"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¬B=0,.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58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59" w14:textId="77777777" w:rsidR="31B41083" w:rsidRPr="00BE22D0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BE22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E22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¬A&amp;(A&amp;¬B)&amp;¬B=0.¬A&amp;(A&amp;¬B)&amp;¬B=0.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6A4FBA5A" w14:textId="77777777" w:rsidR="31B41083" w:rsidRPr="00BE22D0" w:rsidRDefault="00BC4AD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6A4FBA5B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BC4A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№9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5C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5D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5E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986C" w14:textId="133EB226" w:rsidR="00561D3B" w:rsidRPr="002B000A" w:rsidRDefault="2782E3AF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C4ADA" w:rsidRPr="002B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1D3B" w:rsidRPr="002B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561D3B" w:rsidRPr="002B000A">
        <w:rPr>
          <w:u w:val="single"/>
        </w:rPr>
        <w:t xml:space="preserve"> </w:t>
      </w:r>
      <w:r w:rsidR="00561D3B" w:rsidRPr="002B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Упростим выражение </w:t>
      </w:r>
      <w:r w:rsidR="00561D3B" w:rsidRPr="002B00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A&amp;B&amp;C</w:t>
      </w:r>
      <w:r w:rsidR="00561D3B" w:rsidRPr="002B000A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="00561D3B" w:rsidRPr="002B00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A&amp;¬B&amp;C</w:t>
      </w:r>
      <w:r w:rsidR="00561D3B" w:rsidRPr="002B000A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="00561D3B" w:rsidRPr="002B00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A&amp;B&amp;¬C</w:t>
      </w:r>
      <w:r w:rsidR="00561D3B" w:rsidRPr="002B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4CC5DB2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3562B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Перепишем выражение с помощью более привычных операций умножения и сложения:</w:t>
      </w:r>
    </w:p>
    <w:p w14:paraId="1F7DAE07" w14:textId="71E0DAE2" w:rsid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¬C.</w:t>
      </w:r>
    </w:p>
    <w:p w14:paraId="5A39F674" w14:textId="77777777" w:rsidR="002B000A" w:rsidRPr="00561D3B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A0681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правило идемпотентности, повторим слагаемое (A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C):</w:t>
      </w:r>
    </w:p>
    <w:p w14:paraId="51285309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002B000A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r w:rsidRPr="002B000A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¬C.</w:t>
      </w:r>
    </w:p>
    <w:p w14:paraId="130667C0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6DE4E" w14:textId="7CB0B5B3" w:rsid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сгруппируем слагаемые, скобки ставим для наглядности: (A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C)+(A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¬C).</w:t>
      </w:r>
    </w:p>
    <w:p w14:paraId="22379402" w14:textId="77777777" w:rsidR="002B000A" w:rsidRPr="00561D3B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589C3" w14:textId="77777777" w:rsidR="002B000A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Вынесем за скобки общий множитель: </w:t>
      </w:r>
    </w:p>
    <w:p w14:paraId="234B40F6" w14:textId="53CD4825" w:rsid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(B+¬B)+A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(C+¬C).</w:t>
      </w:r>
    </w:p>
    <w:p w14:paraId="30194087" w14:textId="77777777" w:rsidR="002B000A" w:rsidRPr="00561D3B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E321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правило «Операция переменной с её инверсией для "ИЛИ"» (алгебра логики):</w:t>
      </w:r>
    </w:p>
    <w:p w14:paraId="5EA12095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B+¬B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)+A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C+¬C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6BEBCA" w14:textId="77777777" w:rsidR="00561D3B" w:rsidRPr="00561D3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2ECE" w14:textId="77777777" w:rsidR="002B000A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простое выражение 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1+A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1=A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2B000A"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2B000A"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</w:t>
      </w:r>
    </w:p>
    <w:p w14:paraId="3E304CF2" w14:textId="5E04BE3F" w:rsidR="002B000A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36B06" w14:textId="7EC2B8C5" w:rsidR="002B000A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Вынесем общий множитель А за скобки:</w:t>
      </w:r>
    </w:p>
    <w:p w14:paraId="5541814B" w14:textId="06FF72FC" w:rsidR="00561D3B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C +A</w:t>
      </w:r>
      <w:r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61D3B"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561D3B" w:rsidRPr="00561D3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61D3B"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(B+C).</w:t>
      </w:r>
    </w:p>
    <w:p w14:paraId="24E268D9" w14:textId="77777777" w:rsidR="002B000A" w:rsidRPr="00561D3B" w:rsidRDefault="002B000A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6C" w14:textId="4AB3B9A6" w:rsidR="2782E3AF" w:rsidRPr="000B3BEB" w:rsidRDefault="00561D3B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&amp;¬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&amp;¬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&amp;(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EB0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E5F8BB" w14:textId="77777777" w:rsidR="00EB09AC" w:rsidRPr="000B3BEB" w:rsidRDefault="00EB09AC" w:rsidP="00561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D38F" w14:textId="7922F72D" w:rsidR="0083734A" w:rsidRPr="0083734A" w:rsidRDefault="0083734A" w:rsidP="0083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373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Слайд №10 </w:t>
      </w:r>
    </w:p>
    <w:p w14:paraId="4D717E92" w14:textId="77777777" w:rsidR="0083734A" w:rsidRPr="004A284F" w:rsidRDefault="0083734A" w:rsidP="0083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6D" w14:textId="2B0CEC4C" w:rsidR="31B41083" w:rsidRPr="002B000A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BC4AD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1D3B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4AD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Упростим</w:t>
      </w:r>
      <w:r w:rsidR="00BC4AD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выражение:</w:t>
      </w:r>
      <w:r w:rsidR="00BC4AD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(¬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B000A">
        <w:rPr>
          <w:rFonts w:ascii="Cambria Math" w:eastAsia="Times New Roman" w:hAnsi="Cambria Math" w:cs="Cambria Math"/>
          <w:i/>
          <w:sz w:val="28"/>
          <w:szCs w:val="28"/>
          <w:lang w:eastAsia="ru-RU"/>
        </w:rPr>
        <w:t>∨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B000A">
        <w:rPr>
          <w:rFonts w:ascii="Cambria Math" w:eastAsia="Times New Roman" w:hAnsi="Cambria Math" w:cs="Cambria Math"/>
          <w:i/>
          <w:sz w:val="28"/>
          <w:szCs w:val="28"/>
          <w:lang w:eastAsia="ru-RU"/>
        </w:rPr>
        <w:t>∨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))&amp;((¬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B000A">
        <w:rPr>
          <w:rFonts w:ascii="Cambria Math" w:eastAsia="Times New Roman" w:hAnsi="Cambria Math" w:cs="Cambria Math"/>
          <w:i/>
          <w:sz w:val="28"/>
          <w:szCs w:val="28"/>
          <w:lang w:eastAsia="ru-RU"/>
        </w:rPr>
        <w:t>∨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000A">
        <w:rPr>
          <w:rFonts w:ascii="Cambria Math" w:eastAsia="Times New Roman" w:hAnsi="Cambria Math" w:cs="Cambria Math"/>
          <w:i/>
          <w:sz w:val="28"/>
          <w:szCs w:val="28"/>
          <w:lang w:eastAsia="ru-RU"/>
        </w:rPr>
        <w:t>∨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¬</w:t>
      </w:r>
      <w:r w:rsidRPr="002B00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2B000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4ADA" w:rsidRPr="002B0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A4FBA6E" w14:textId="77777777" w:rsidR="2782E3AF" w:rsidRPr="002B000A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6F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Перепишем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привычных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операций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умножения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избавимся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ненужных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скобок: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70" w14:textId="622538D4" w:rsidR="31B41083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(¬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2B000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(¬</w:t>
      </w:r>
      <w:r w:rsidR="002B0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B000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B0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2B000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B0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B000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4FBA71" w14:textId="77777777" w:rsidR="2782E3AF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72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¬A+B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X,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легче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перемножать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скобки: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73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(X+C)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(X+¬C)=X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¬C+C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¬C.(X+C)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(X+¬C)=X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¬C+C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4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75" w14:textId="6DF30A84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идемпотентности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76" w14:textId="1FF7E9B5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FD519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¬C+C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¬C=X+X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¬C+C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¬C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7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30A2" w14:textId="77777777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инверсией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8" w14:textId="6FC62408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r w:rsidRPr="00FD519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¬C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=X+X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¬C+0.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9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14471" w14:textId="77777777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множитель: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A" w14:textId="1A592EB3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C+X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¬C=X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(1+C)+X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¬C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B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7C" w14:textId="1CDB2842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"ИЛИ"»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логики):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1+C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)+X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¬C=X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¬C=X+X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¬C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D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7E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упрощать.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7F" w14:textId="77777777" w:rsidR="31B41083" w:rsidRPr="004A284F" w:rsidRDefault="31B41083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«ИЛИ»: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0" w14:textId="0964A95D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X+X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¬C=X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5191"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1+¬C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)=X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1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82" w14:textId="75C21166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X=¬A+B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3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84" w14:textId="3F02F5A6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(¬A</w:t>
      </w:r>
      <w:r w:rsidRPr="004A284F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∨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(B</w:t>
      </w:r>
      <w:r w:rsidRPr="004A284F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∨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C))&amp;((¬A</w:t>
      </w:r>
      <w:r w:rsidRPr="004A284F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∨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B)</w:t>
      </w:r>
      <w:r w:rsidRPr="004A284F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∨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¬C)=¬A</w:t>
      </w:r>
      <w:r w:rsidRPr="004A284F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∨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85" w14:textId="77777777" w:rsidR="31B41083" w:rsidRPr="004A284F" w:rsidRDefault="00BC4AD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8264741" w14:textId="77777777" w:rsidR="0083734A" w:rsidRDefault="00BC4AD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№11</w:t>
      </w:r>
    </w:p>
    <w:p w14:paraId="6A4FBA86" w14:textId="77777777" w:rsidR="31B41083" w:rsidRPr="004A284F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88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Моргана,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9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FF087" w14:textId="403E0AF9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1D3B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Упростим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выражение: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¬(A</w:t>
      </w:r>
      <w:r w:rsidRPr="00FD5191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="00FD51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B)&amp;A.</w:t>
      </w:r>
    </w:p>
    <w:p w14:paraId="6A4FBA8A" w14:textId="4AE7B91D" w:rsidR="31B41083" w:rsidRPr="004A284F" w:rsidRDefault="31B41083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1">
        <w:rPr>
          <w:u w:val="single"/>
        </w:rPr>
        <w:br/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br/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¬(A+B)</w:t>
      </w:r>
      <w:r w:rsidR="2782E3AF"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</w:p>
    <w:p w14:paraId="6A4FBA8B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8C" w14:textId="36B57264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Моргана: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¬(A+B)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A=(¬A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D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8E" w14:textId="396D4E48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сочетательный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(¬A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A=¬A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8F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90" w14:textId="49527753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инверсией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¬A</w:t>
      </w:r>
      <w:r w:rsidRPr="00FD519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¬B=0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1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62F5D" w14:textId="77777777" w:rsidR="00FD5191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«И»»:</w:t>
      </w:r>
      <w:r w:rsidR="00BC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ACACEF" w14:textId="15747917" w:rsidR="00FD5191" w:rsidRPr="000B3BEB" w:rsidRDefault="31B41083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B3BEB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⋅</w:t>
      </w:r>
      <w:r w:rsidR="00FD5191" w:rsidRPr="000B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¬</w:t>
      </w:r>
      <w:r w:rsidR="00FD5191" w:rsidRPr="00FD51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="00FD5191" w:rsidRPr="000B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</w:t>
      </w:r>
    </w:p>
    <w:p w14:paraId="6A4FBA92" w14:textId="0A693897" w:rsidR="31B41083" w:rsidRPr="000B3BEB" w:rsidRDefault="00BC4AD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FBA93" w14:textId="7ABB7C30" w:rsidR="31B41083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ADA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¬(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="00FD5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FD5191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)&amp;</w:t>
      </w:r>
      <w:r w:rsidR="00FD5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D5191"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</w:p>
    <w:p w14:paraId="6A4FBA94" w14:textId="77777777" w:rsidR="2782E3AF" w:rsidRPr="000B3BE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95" w14:textId="5F765F0A" w:rsidR="31B41083" w:rsidRP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№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1D3B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Упростим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выражение:</w:t>
      </w:r>
      <w:r w:rsidR="00BC4ADA" w:rsidRPr="00FD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51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¬A</w:t>
      </w:r>
      <w:r w:rsidRPr="00FD5191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Pr="00FD51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¬(A&amp;B&amp;¬B</w:t>
      </w:r>
      <w:r w:rsidR="00FD5191" w:rsidRPr="00FD51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14:paraId="6A4FBA96" w14:textId="77777777" w:rsidR="2782E3AF" w:rsidRP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97" w14:textId="5B28ED7B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¬A+¬(A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8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99" w14:textId="77777777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избавляться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выражений,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Моргана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A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9B" w14:textId="1CB9FB61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¬A+¬(A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¬B)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C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9F15" w14:textId="77777777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инверсией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"И"»:</w:t>
      </w:r>
    </w:p>
    <w:p w14:paraId="6A4FBA9D" w14:textId="4459B4B7" w:rsidR="31B41083" w:rsidRPr="004A284F" w:rsidRDefault="00BC4AD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¬A+¬(A</w:t>
      </w:r>
      <w:r w:rsidR="2782E3AF"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2782E3AF"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r w:rsidR="2782E3AF" w:rsidRPr="00FD519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="2782E3AF"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¬B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)=¬A+¬(A</w:t>
      </w:r>
      <w:r w:rsidR="2782E3AF" w:rsidRPr="2782E3AF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5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E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A6F4" w14:textId="77777777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торопимся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Моргана.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"И"»: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9F" w14:textId="40BE284B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¬A+¬(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00FD519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⋅</w:t>
      </w:r>
      <w:r w:rsidRPr="00FD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)=¬A+¬0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A0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BAA1" w14:textId="183DB316" w:rsidR="31B41083" w:rsidRPr="004A284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¬A+¬0=¬A+1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A2" w14:textId="77777777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D58D" w14:textId="77777777" w:rsidR="00FD5191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константами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"ИЛИ"»: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A3" w14:textId="7172409C" w:rsidR="31B41083" w:rsidRPr="0083734A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¬A+1=1</w:t>
      </w:r>
      <w:r w:rsidR="00BC4ADA"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A4FBAA4" w14:textId="77777777" w:rsidR="2782E3AF" w:rsidRPr="0083734A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4FBAA5" w14:textId="26173135" w:rsidR="31B41083" w:rsidRPr="00BE22D0" w:rsidRDefault="2782E3AF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BC4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¬A</w:t>
      </w:r>
      <w:r w:rsidRPr="00BE22D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∨</w:t>
      </w:r>
      <w:r w:rsidRPr="00BE2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¬(A&amp;B&amp;¬B)=1</w:t>
      </w:r>
      <w:r w:rsidR="00BC4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A4FBAA6" w14:textId="2FFCEF73" w:rsidR="2782E3AF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57AE685" w14:textId="44F26E3A" w:rsidR="0083734A" w:rsidRPr="0083734A" w:rsidRDefault="0083734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№12</w:t>
      </w:r>
    </w:p>
    <w:p w14:paraId="237B7EAA" w14:textId="6BCD0ED9" w:rsidR="0083734A" w:rsidRDefault="0083734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F509F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примеры, в которых встречается импликация и эквиваленция.</w:t>
      </w:r>
    </w:p>
    <w:p w14:paraId="29A4DB93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85AF6" w14:textId="4F7CC714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7. Упростить выражение </w:t>
      </w:r>
      <w:r w:rsidRPr="008373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A→B</w:t>
      </w:r>
      <w:r w:rsidRPr="0083734A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¬A</w:t>
      </w:r>
    </w:p>
    <w:p w14:paraId="00EE387D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DF6FA9A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Заменим импликацию на выражение с базовыми операциями по формуле A→B=¬A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B:</w:t>
      </w:r>
    </w:p>
    <w:p w14:paraId="36F8E34D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A→B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¬A=¬A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¬A.</w:t>
      </w:r>
    </w:p>
    <w:p w14:paraId="0534D678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ABCD3" w14:textId="77777777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Перепишем выражение в удобной нам форме, с помощью более привычных операций умножения и сложения: </w:t>
      </w:r>
    </w:p>
    <w:p w14:paraId="571476BC" w14:textId="24A2A59C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¬A+B+¬A</w:t>
      </w:r>
    </w:p>
    <w:p w14:paraId="0EB80932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FBCF" w14:textId="77777777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Применим закон повторения: </w:t>
      </w:r>
    </w:p>
    <w:p w14:paraId="471BEC87" w14:textId="0CE6BE23" w:rsidR="0083734A" w:rsidRPr="000B3BEB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¬A+B+¬A=¬A+¬A+B=¬A+B</w:t>
      </w:r>
    </w:p>
    <w:p w14:paraId="0B18F14D" w14:textId="77777777" w:rsidR="0083734A" w:rsidRPr="000B3BEB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54DD5E8" w14:textId="56EDCD5F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A→B</w:t>
      </w:r>
      <w:r w:rsidRPr="0083734A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¬A=¬A</w:t>
      </w:r>
      <w:r w:rsidRPr="0083734A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</w:t>
      </w:r>
    </w:p>
    <w:p w14:paraId="7BEC8A67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613D71B" w14:textId="4CEB06D2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8. Упростить выражение </w:t>
      </w:r>
      <w:r w:rsidRPr="008373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¬B</w:t>
      </w:r>
      <w:r w:rsidRPr="0083734A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A↔B</w:t>
      </w:r>
      <w:r w:rsidRPr="0083734A">
        <w:rPr>
          <w:rFonts w:ascii="Cambria Math" w:eastAsia="Times New Roman" w:hAnsi="Cambria Math" w:cs="Cambria Math"/>
          <w:i/>
          <w:sz w:val="28"/>
          <w:szCs w:val="28"/>
          <w:u w:val="single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A.</w:t>
      </w:r>
    </w:p>
    <w:p w14:paraId="10653FC2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01EFF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Заменим эквиваленцию на выражение с базовыми операциями:</w:t>
      </w:r>
    </w:p>
    <w:p w14:paraId="2B21DD9A" w14:textId="418A20F0" w:rsidR="0083734A" w:rsidRPr="000B3BEB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¬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↔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=¬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(¬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&amp;¬</w:t>
      </w:r>
      <w:r w:rsidRPr="0083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3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BEB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14:paraId="6B1E7D50" w14:textId="77777777" w:rsidR="0083734A" w:rsidRPr="000B3BEB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F32B6" w14:textId="77777777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Перепишем выражение в удобной нам форме, с помощью более привычных операций умножения и сложения: </w:t>
      </w:r>
    </w:p>
    <w:p w14:paraId="4D3F22EE" w14:textId="1C301C50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¬B+(A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B)+(¬A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B)+A</w:t>
      </w:r>
    </w:p>
    <w:p w14:paraId="06824C98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BD0F7" w14:textId="51A7E92E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сочетательный закон: ¬B+(A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B)+(¬A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¬B)+A=(A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B+A)+(¬A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¬B+¬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B)</w:t>
      </w:r>
    </w:p>
    <w:p w14:paraId="31A978FB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C58AA" w14:textId="155D69DC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Вынесем за скобку общий множитель: (A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B+A)+(¬A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¬B+¬B)=A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(B+1)+¬B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(¬A+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14:paraId="3BB2DD10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24FCA" w14:textId="6CEDEFDC" w:rsid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правило «Операция с константами для "ИЛИ"»: 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B+1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)+¬B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¬A+1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)=A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1+¬B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1=A+¬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</w:p>
    <w:p w14:paraId="7F17A967" w14:textId="77777777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9185" w14:textId="591BF703" w:rsidR="0083734A" w:rsidRPr="0083734A" w:rsidRDefault="0083734A" w:rsidP="008373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¬B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A↔B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A=A</w:t>
      </w:r>
      <w:r w:rsidRPr="0083734A">
        <w:rPr>
          <w:rFonts w:ascii="Cambria Math" w:eastAsia="Times New Roman" w:hAnsi="Cambria Math" w:cs="Cambria Math"/>
          <w:sz w:val="28"/>
          <w:szCs w:val="28"/>
          <w:lang w:eastAsia="ru-RU"/>
        </w:rPr>
        <w:t>∨</w:t>
      </w:r>
      <w:r w:rsidRPr="0083734A">
        <w:rPr>
          <w:rFonts w:ascii="Times New Roman" w:eastAsia="Times New Roman" w:hAnsi="Times New Roman" w:cs="Times New Roman"/>
          <w:sz w:val="28"/>
          <w:szCs w:val="28"/>
          <w:lang w:eastAsia="ru-RU"/>
        </w:rPr>
        <w:t>¬B.</w:t>
      </w:r>
    </w:p>
    <w:p w14:paraId="4BF2B645" w14:textId="77777777" w:rsidR="0083734A" w:rsidRDefault="0083734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4FBAA7" w14:textId="07330926" w:rsidR="31B41083" w:rsidRPr="00561D3B" w:rsidRDefault="2782E3AF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2782E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BC4ADA" w:rsidRPr="0056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6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№13</w:t>
      </w:r>
      <w:r w:rsidR="00BC4ADA" w:rsidRPr="005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A8" w14:textId="49CAD691" w:rsidR="31B41083" w:rsidRDefault="00BC4AD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5966626" w14:textId="316A1083" w:rsidR="0083734A" w:rsidRDefault="0083734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попробуйте 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D08523F" w14:textId="348C5A54" w:rsidR="0083734A" w:rsidRDefault="0083734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01B58" w14:textId="32731B7F" w:rsidR="0083734A" w:rsidRDefault="0083734A" w:rsidP="0083734A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  <w:r w:rsidRPr="00837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Упростите логическое выражение: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3734A">
        <w:rPr>
          <w:rFonts w:eastAsia="Times New Roman"/>
          <w:b/>
          <w:bCs/>
          <w:sz w:val="28"/>
          <w:szCs w:val="28"/>
          <w:u w:val="single"/>
        </w:rPr>
        <w:t>¬(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A</w:t>
      </w:r>
      <w:r w:rsidRPr="0083734A">
        <w:rPr>
          <w:rFonts w:ascii="Cambria Math" w:eastAsia="Times New Roman" w:hAnsi="Cambria Math" w:cs="Cambria Math"/>
          <w:b/>
          <w:bCs/>
          <w:sz w:val="28"/>
          <w:szCs w:val="28"/>
          <w:u w:val="single"/>
        </w:rPr>
        <w:t>∨</w:t>
      </w:r>
      <w:r w:rsidRPr="0083734A">
        <w:rPr>
          <w:rFonts w:ascii="Calibri" w:eastAsia="Times New Roman" w:hAnsi="Calibri" w:cs="Calibri"/>
          <w:b/>
          <w:bCs/>
          <w:sz w:val="28"/>
          <w:szCs w:val="28"/>
          <w:u w:val="single"/>
        </w:rPr>
        <w:t>¬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B</w:t>
      </w:r>
      <w:r w:rsidRPr="0083734A">
        <w:rPr>
          <w:rFonts w:eastAsia="Times New Roman"/>
          <w:b/>
          <w:bCs/>
          <w:sz w:val="28"/>
          <w:szCs w:val="28"/>
          <w:u w:val="single"/>
        </w:rPr>
        <w:t>)</w:t>
      </w:r>
      <w:r w:rsidRPr="0083734A">
        <w:rPr>
          <w:rFonts w:ascii="Cambria Math" w:eastAsia="Times New Roman" w:hAnsi="Cambria Math" w:cs="Cambria Math"/>
          <w:b/>
          <w:bCs/>
          <w:sz w:val="28"/>
          <w:szCs w:val="28"/>
          <w:u w:val="single"/>
        </w:rPr>
        <w:t>∨</w:t>
      </w:r>
      <w:r w:rsidRPr="0083734A">
        <w:rPr>
          <w:rFonts w:ascii="Calibri" w:eastAsia="Times New Roman" w:hAnsi="Calibri" w:cs="Calibri"/>
          <w:b/>
          <w:bCs/>
          <w:sz w:val="28"/>
          <w:szCs w:val="28"/>
          <w:u w:val="single"/>
        </w:rPr>
        <w:t>¬</w:t>
      </w:r>
      <w:r w:rsidRPr="0083734A">
        <w:rPr>
          <w:rFonts w:eastAsia="Times New Roman"/>
          <w:b/>
          <w:bCs/>
          <w:sz w:val="28"/>
          <w:szCs w:val="28"/>
          <w:u w:val="single"/>
        </w:rPr>
        <w:t>(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A</w:t>
      </w:r>
      <w:r w:rsidRPr="0083734A">
        <w:rPr>
          <w:rFonts w:ascii="Cambria Math" w:eastAsia="Times New Roman" w:hAnsi="Cambria Math" w:cs="Cambria Math"/>
          <w:b/>
          <w:bCs/>
          <w:sz w:val="28"/>
          <w:szCs w:val="28"/>
          <w:u w:val="single"/>
        </w:rPr>
        <w:t>∨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B</w:t>
      </w:r>
      <w:r w:rsidRPr="0083734A">
        <w:rPr>
          <w:rFonts w:eastAsia="Times New Roman"/>
          <w:b/>
          <w:bCs/>
          <w:sz w:val="28"/>
          <w:szCs w:val="28"/>
          <w:u w:val="single"/>
        </w:rPr>
        <w:t>)</w:t>
      </w:r>
      <w:r w:rsidRPr="0083734A">
        <w:rPr>
          <w:rFonts w:ascii="Cambria Math" w:eastAsia="Times New Roman" w:hAnsi="Cambria Math" w:cs="Cambria Math"/>
          <w:b/>
          <w:bCs/>
          <w:sz w:val="28"/>
          <w:szCs w:val="28"/>
          <w:u w:val="single"/>
        </w:rPr>
        <w:t>∨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A</w:t>
      </w:r>
      <w:r w:rsidRPr="0083734A">
        <w:rPr>
          <w:rFonts w:eastAsia="Times New Roman"/>
          <w:b/>
          <w:bCs/>
          <w:sz w:val="28"/>
          <w:szCs w:val="28"/>
          <w:u w:val="single"/>
        </w:rPr>
        <w:t>&amp;</w:t>
      </w:r>
      <w:r w:rsidRPr="0083734A">
        <w:rPr>
          <w:rFonts w:eastAsia="Times New Roman"/>
          <w:b/>
          <w:bCs/>
          <w:sz w:val="28"/>
          <w:szCs w:val="28"/>
          <w:u w:val="single"/>
          <w:lang w:val="en-US"/>
        </w:rPr>
        <w:t>B</w:t>
      </w:r>
    </w:p>
    <w:p w14:paraId="2CAD497C" w14:textId="7838BBDF" w:rsidR="0083734A" w:rsidRPr="0083734A" w:rsidRDefault="0083734A" w:rsidP="0083734A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83734A">
        <w:rPr>
          <w:rFonts w:eastAsia="Times New Roman"/>
          <w:bCs/>
          <w:sz w:val="28"/>
          <w:szCs w:val="28"/>
        </w:rPr>
        <w:t>Проверим ответ.</w:t>
      </w:r>
    </w:p>
    <w:p w14:paraId="0F876B95" w14:textId="4A3D4C84" w:rsidR="0083734A" w:rsidRPr="0083734A" w:rsidRDefault="0083734A" w:rsidP="0083734A">
      <w:pPr>
        <w:shd w:val="clear" w:color="auto" w:fill="FFFFFF"/>
        <w:rPr>
          <w:bCs/>
          <w:sz w:val="28"/>
          <w:szCs w:val="28"/>
        </w:rPr>
      </w:pPr>
      <w:r w:rsidRPr="0083734A">
        <w:rPr>
          <w:rFonts w:eastAsia="Times New Roman"/>
          <w:bCs/>
          <w:sz w:val="28"/>
          <w:szCs w:val="28"/>
        </w:rPr>
        <w:t xml:space="preserve">Ответ: = </w:t>
      </w:r>
      <w:r w:rsidRPr="000B3BEB">
        <w:rPr>
          <w:rFonts w:eastAsia="Times New Roman"/>
          <w:bCs/>
          <w:sz w:val="28"/>
          <w:szCs w:val="28"/>
        </w:rPr>
        <w:t>¬</w:t>
      </w:r>
      <w:r w:rsidRPr="0083734A">
        <w:rPr>
          <w:rFonts w:eastAsia="Times New Roman"/>
          <w:bCs/>
          <w:sz w:val="28"/>
          <w:szCs w:val="28"/>
        </w:rPr>
        <w:t>А</w:t>
      </w:r>
      <w:r w:rsidRPr="0083734A">
        <w:rPr>
          <w:rFonts w:eastAsia="Times New Roman"/>
          <w:bCs/>
          <w:sz w:val="28"/>
          <w:szCs w:val="28"/>
          <w:lang w:val="en-US"/>
        </w:rPr>
        <w:t>v</w:t>
      </w:r>
      <w:r w:rsidRPr="0083734A">
        <w:rPr>
          <w:rFonts w:eastAsia="Times New Roman"/>
          <w:bCs/>
          <w:sz w:val="28"/>
          <w:szCs w:val="28"/>
        </w:rPr>
        <w:t>В</w:t>
      </w:r>
    </w:p>
    <w:p w14:paraId="0772140C" w14:textId="77777777" w:rsidR="0083734A" w:rsidRPr="00561D3B" w:rsidRDefault="0083734A" w:rsidP="004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FBAA9" w14:textId="05482E38" w:rsidR="31B41083" w:rsidRPr="004A284F" w:rsidRDefault="0083734A" w:rsidP="2782E3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упрощения.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2782E3AF" w:rsidRPr="2782E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  <w:r w:rsidR="00B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FBAAA" w14:textId="77777777" w:rsidR="31B41083" w:rsidRDefault="31B41083" w:rsidP="31B41083"/>
    <w:p w14:paraId="6898123C" w14:textId="3DDA11B1" w:rsidR="000B3BEB" w:rsidRPr="000B3BEB" w:rsidRDefault="000B3BEB" w:rsidP="31B41083">
      <w:pPr>
        <w:rPr>
          <w:rFonts w:ascii="Times New Roman" w:hAnsi="Times New Roman" w:cs="Times New Roman"/>
          <w:b/>
          <w:sz w:val="28"/>
          <w:szCs w:val="28"/>
        </w:rPr>
      </w:pPr>
      <w:r w:rsidRPr="000B3BEB">
        <w:rPr>
          <w:rFonts w:ascii="Times New Roman" w:hAnsi="Times New Roman" w:cs="Times New Roman"/>
          <w:b/>
          <w:sz w:val="28"/>
          <w:szCs w:val="28"/>
        </w:rPr>
        <w:t>Итог занятия. Рефлексия. Выставление отметок. Выдача Домашнего задания.</w:t>
      </w:r>
    </w:p>
    <w:sectPr w:rsidR="000B3BEB" w:rsidRPr="000B3BEB" w:rsidSect="001B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1367" w14:textId="77777777" w:rsidR="00C27C46" w:rsidRDefault="00C27C46" w:rsidP="00EC4C62">
      <w:pPr>
        <w:spacing w:after="0" w:line="240" w:lineRule="auto"/>
      </w:pPr>
      <w:r>
        <w:separator/>
      </w:r>
    </w:p>
  </w:endnote>
  <w:endnote w:type="continuationSeparator" w:id="0">
    <w:p w14:paraId="6D76DD4C" w14:textId="77777777" w:rsidR="00C27C46" w:rsidRDefault="00C27C46" w:rsidP="00E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EF40" w14:textId="77777777" w:rsidR="00C27C46" w:rsidRDefault="00C27C46" w:rsidP="00EC4C62">
      <w:pPr>
        <w:spacing w:after="0" w:line="240" w:lineRule="auto"/>
      </w:pPr>
      <w:r>
        <w:separator/>
      </w:r>
    </w:p>
  </w:footnote>
  <w:footnote w:type="continuationSeparator" w:id="0">
    <w:p w14:paraId="0336F0CA" w14:textId="77777777" w:rsidR="00C27C46" w:rsidRDefault="00C27C46" w:rsidP="00E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45E"/>
    <w:multiLevelType w:val="multilevel"/>
    <w:tmpl w:val="2B1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53BA8"/>
    <w:multiLevelType w:val="hybridMultilevel"/>
    <w:tmpl w:val="AAD6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5A07"/>
    <w:multiLevelType w:val="multilevel"/>
    <w:tmpl w:val="12B2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35DD0"/>
    <w:multiLevelType w:val="multilevel"/>
    <w:tmpl w:val="638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E7D8A"/>
    <w:multiLevelType w:val="multilevel"/>
    <w:tmpl w:val="ECD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54F"/>
    <w:multiLevelType w:val="multilevel"/>
    <w:tmpl w:val="6D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94CB4"/>
    <w:multiLevelType w:val="multilevel"/>
    <w:tmpl w:val="9B1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F0403"/>
    <w:multiLevelType w:val="multilevel"/>
    <w:tmpl w:val="2B34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10917"/>
    <w:multiLevelType w:val="hybridMultilevel"/>
    <w:tmpl w:val="B820177E"/>
    <w:lvl w:ilvl="0" w:tplc="9E0E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E1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4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9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2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2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CB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C0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62"/>
    <w:rsid w:val="000B3BEB"/>
    <w:rsid w:val="001B1CF0"/>
    <w:rsid w:val="002B000A"/>
    <w:rsid w:val="00350F10"/>
    <w:rsid w:val="003B0EBE"/>
    <w:rsid w:val="004A284F"/>
    <w:rsid w:val="004F1E77"/>
    <w:rsid w:val="00561D3B"/>
    <w:rsid w:val="005A0FB6"/>
    <w:rsid w:val="0083734A"/>
    <w:rsid w:val="008B68F4"/>
    <w:rsid w:val="008D7B7A"/>
    <w:rsid w:val="00B50D02"/>
    <w:rsid w:val="00BC4ADA"/>
    <w:rsid w:val="00BE22D0"/>
    <w:rsid w:val="00BF2B2E"/>
    <w:rsid w:val="00C27C46"/>
    <w:rsid w:val="00DA4EC4"/>
    <w:rsid w:val="00EB09AC"/>
    <w:rsid w:val="00EC4C62"/>
    <w:rsid w:val="00F016E9"/>
    <w:rsid w:val="00FC5E46"/>
    <w:rsid w:val="00FD5191"/>
    <w:rsid w:val="0A82561B"/>
    <w:rsid w:val="2782E3AF"/>
    <w:rsid w:val="31B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B9F7"/>
  <w15:docId w15:val="{50A65360-1CB6-41B7-A222-9CBBFC05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62"/>
  </w:style>
  <w:style w:type="paragraph" w:styleId="a6">
    <w:name w:val="footer"/>
    <w:basedOn w:val="a"/>
    <w:link w:val="a7"/>
    <w:uiPriority w:val="99"/>
    <w:unhideWhenUsed/>
    <w:rsid w:val="00E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62"/>
  </w:style>
  <w:style w:type="paragraph" w:styleId="a8">
    <w:name w:val="List Paragraph"/>
    <w:basedOn w:val="a"/>
    <w:uiPriority w:val="34"/>
    <w:qFormat/>
    <w:rsid w:val="005A0FB6"/>
    <w:pPr>
      <w:ind w:left="720"/>
      <w:contextualSpacing/>
    </w:pPr>
  </w:style>
  <w:style w:type="paragraph" w:customStyle="1" w:styleId="paragraph">
    <w:name w:val="paragraph"/>
    <w:basedOn w:val="a"/>
    <w:rsid w:val="008B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68F4"/>
  </w:style>
  <w:style w:type="character" w:customStyle="1" w:styleId="eop">
    <w:name w:val="eop"/>
    <w:basedOn w:val="a0"/>
    <w:rsid w:val="008B68F4"/>
  </w:style>
  <w:style w:type="character" w:customStyle="1" w:styleId="spellingerror">
    <w:name w:val="spellingerror"/>
    <w:basedOn w:val="a0"/>
    <w:rsid w:val="008B68F4"/>
  </w:style>
  <w:style w:type="paragraph" w:styleId="a9">
    <w:name w:val="Balloon Text"/>
    <w:basedOn w:val="a"/>
    <w:link w:val="aa"/>
    <w:uiPriority w:val="99"/>
    <w:semiHidden/>
    <w:unhideWhenUsed/>
    <w:rsid w:val="008B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8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B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672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820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820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787878"/>
                            <w:left w:val="none" w:sz="0" w:space="6" w:color="auto"/>
                            <w:bottom w:val="single" w:sz="6" w:space="6" w:color="787878"/>
                            <w:right w:val="single" w:sz="6" w:space="6" w:color="787878"/>
                          </w:divBdr>
                        </w:div>
                      </w:divsChild>
                    </w:div>
                    <w:div w:id="19474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787878"/>
                            <w:left w:val="none" w:sz="0" w:space="6" w:color="auto"/>
                            <w:bottom w:val="single" w:sz="6" w:space="6" w:color="787878"/>
                            <w:right w:val="single" w:sz="6" w:space="6" w:color="787878"/>
                          </w:divBdr>
                        </w:div>
                      </w:divsChild>
                    </w:div>
                    <w:div w:id="378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787878"/>
                            <w:left w:val="none" w:sz="0" w:space="6" w:color="auto"/>
                            <w:bottom w:val="single" w:sz="6" w:space="6" w:color="787878"/>
                            <w:right w:val="single" w:sz="6" w:space="6" w:color="78787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174495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  <w:div w:id="1825122519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  <w:div w:id="1614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95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  <w:div w:id="271477738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  <w:div w:id="409886181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</w:divsChild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367">
          <w:marLeft w:val="0"/>
          <w:marRight w:val="0"/>
          <w:marTop w:val="0"/>
          <w:marBottom w:val="240"/>
          <w:divBdr>
            <w:top w:val="single" w:sz="12" w:space="12" w:color="FEC133"/>
            <w:left w:val="single" w:sz="12" w:space="12" w:color="FEC133"/>
            <w:bottom w:val="single" w:sz="12" w:space="12" w:color="FEC133"/>
            <w:right w:val="single" w:sz="12" w:space="12" w:color="FEC1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Тихонова</dc:creator>
  <cp:keywords/>
  <dc:description/>
  <cp:lastModifiedBy>Admin</cp:lastModifiedBy>
  <cp:revision>11</cp:revision>
  <cp:lastPrinted>2022-05-26T10:29:00Z</cp:lastPrinted>
  <dcterms:created xsi:type="dcterms:W3CDTF">2021-11-27T17:16:00Z</dcterms:created>
  <dcterms:modified xsi:type="dcterms:W3CDTF">2022-08-17T09:44:00Z</dcterms:modified>
</cp:coreProperties>
</file>