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5F" w:rsidRPr="00F94B5F" w:rsidRDefault="00F94B5F" w:rsidP="00F94B5F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F94B5F">
        <w:rPr>
          <w:b/>
          <w:bCs/>
          <w:caps/>
          <w:color w:val="000000"/>
          <w:sz w:val="28"/>
          <w:szCs w:val="28"/>
        </w:rPr>
        <w:t>Требования к оформлению ВКР</w:t>
      </w:r>
    </w:p>
    <w:p w:rsidR="00F94B5F" w:rsidRPr="00AF4FDC" w:rsidRDefault="00F94B5F" w:rsidP="00F94B5F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AF4FDC">
        <w:rPr>
          <w:color w:val="000000"/>
          <w:sz w:val="28"/>
          <w:szCs w:val="28"/>
        </w:rPr>
        <w:t xml:space="preserve">Титульный лист работы оформляется в соответствии с утвержденными макетами. </w:t>
      </w:r>
    </w:p>
    <w:p w:rsidR="00F94B5F" w:rsidRPr="00AF4FDC" w:rsidRDefault="00F94B5F" w:rsidP="00F94B5F">
      <w:pPr>
        <w:pStyle w:val="a3"/>
        <w:spacing w:after="0" w:line="360" w:lineRule="auto"/>
        <w:ind w:firstLine="701"/>
        <w:jc w:val="both"/>
        <w:rPr>
          <w:sz w:val="28"/>
          <w:szCs w:val="28"/>
        </w:rPr>
      </w:pPr>
      <w:r w:rsidRPr="00AF4FDC">
        <w:rPr>
          <w:color w:val="000000"/>
          <w:sz w:val="28"/>
          <w:szCs w:val="28"/>
        </w:rPr>
        <w:t>На втором листе приводится содержание работы.</w:t>
      </w:r>
      <w:r>
        <w:rPr>
          <w:color w:val="000000"/>
          <w:sz w:val="28"/>
          <w:szCs w:val="28"/>
        </w:rPr>
        <w:t xml:space="preserve"> </w:t>
      </w:r>
      <w:r w:rsidRPr="00AF4FDC">
        <w:rPr>
          <w:sz w:val="28"/>
          <w:szCs w:val="28"/>
        </w:rPr>
        <w:t>По ГОСТ 7.32-2001 заголовок СОДЕРЖАНИЕ пишется заглавными буквами посередине строки. Содержание включает введение, наименование всех глав, параграфов, пунктов, заключение, список использованных источников и наименование приложений с указанием номеров страниц, с которых начинаются эти элементы работы.</w:t>
      </w:r>
      <w:r>
        <w:rPr>
          <w:sz w:val="28"/>
          <w:szCs w:val="28"/>
        </w:rPr>
        <w:t xml:space="preserve"> </w:t>
      </w:r>
    </w:p>
    <w:p w:rsidR="00F94B5F" w:rsidRDefault="00F94B5F" w:rsidP="00F94B5F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AF4FDC">
        <w:rPr>
          <w:sz w:val="28"/>
          <w:szCs w:val="28"/>
        </w:rPr>
        <w:t>По ГОСТ 7.32-2001 текст печатается на одной стороне листа белой бумаги формата А</w:t>
      </w:r>
      <w:proofErr w:type="gramStart"/>
      <w:r w:rsidRPr="00AF4FDC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  <w:r w:rsidRPr="00AF4FDC">
        <w:rPr>
          <w:sz w:val="28"/>
          <w:szCs w:val="28"/>
        </w:rPr>
        <w:t xml:space="preserve"> </w:t>
      </w:r>
    </w:p>
    <w:p w:rsidR="00F94B5F" w:rsidRPr="007D562C" w:rsidRDefault="00F94B5F" w:rsidP="00F94B5F">
      <w:pPr>
        <w:shd w:val="clear" w:color="auto" w:fill="FFFFFF"/>
        <w:spacing w:line="360" w:lineRule="auto"/>
        <w:ind w:firstLine="701"/>
        <w:jc w:val="both"/>
      </w:pPr>
      <w:r w:rsidRPr="007D562C">
        <w:rPr>
          <w:color w:val="000000"/>
          <w:sz w:val="28"/>
          <w:szCs w:val="28"/>
        </w:rPr>
        <w:t>Те</w:t>
      </w:r>
      <w:proofErr w:type="gramStart"/>
      <w:r w:rsidRPr="007D562C">
        <w:rPr>
          <w:color w:val="000000"/>
          <w:sz w:val="28"/>
          <w:szCs w:val="28"/>
        </w:rPr>
        <w:t>кст сл</w:t>
      </w:r>
      <w:proofErr w:type="gramEnd"/>
      <w:r w:rsidRPr="007D562C">
        <w:rPr>
          <w:color w:val="000000"/>
          <w:sz w:val="28"/>
          <w:szCs w:val="28"/>
        </w:rPr>
        <w:t xml:space="preserve">едует печатать через 1,5 интервала, шрифт </w:t>
      </w:r>
      <w:r w:rsidRPr="007D562C">
        <w:rPr>
          <w:color w:val="000000"/>
          <w:sz w:val="28"/>
          <w:szCs w:val="28"/>
          <w:lang w:val="en-US"/>
        </w:rPr>
        <w:t>Times</w:t>
      </w:r>
      <w:r w:rsidRPr="007D562C">
        <w:rPr>
          <w:color w:val="000000"/>
          <w:sz w:val="28"/>
          <w:szCs w:val="28"/>
        </w:rPr>
        <w:t xml:space="preserve"> </w:t>
      </w:r>
      <w:r w:rsidRPr="007D562C">
        <w:rPr>
          <w:color w:val="000000"/>
          <w:sz w:val="28"/>
          <w:szCs w:val="28"/>
          <w:lang w:val="en-US"/>
        </w:rPr>
        <w:t>New</w:t>
      </w:r>
      <w:r w:rsidRPr="007D562C">
        <w:rPr>
          <w:color w:val="000000"/>
          <w:sz w:val="28"/>
          <w:szCs w:val="28"/>
        </w:rPr>
        <w:t xml:space="preserve"> </w:t>
      </w:r>
      <w:r w:rsidRPr="007D562C">
        <w:rPr>
          <w:color w:val="000000"/>
          <w:sz w:val="28"/>
          <w:szCs w:val="28"/>
          <w:lang w:val="en-US"/>
        </w:rPr>
        <w:t>Roman</w:t>
      </w:r>
      <w:r w:rsidRPr="007D562C">
        <w:rPr>
          <w:color w:val="000000"/>
          <w:sz w:val="28"/>
          <w:szCs w:val="28"/>
        </w:rPr>
        <w:t xml:space="preserve">, размер шрифта </w:t>
      </w:r>
      <w:r>
        <w:t>–</w:t>
      </w:r>
      <w:r w:rsidRPr="007D562C">
        <w:rPr>
          <w:color w:val="000000"/>
          <w:sz w:val="28"/>
          <w:szCs w:val="28"/>
        </w:rPr>
        <w:t xml:space="preserve"> 14, в таблицах </w:t>
      </w:r>
      <w:r>
        <w:t>–</w:t>
      </w:r>
      <w:r w:rsidRPr="007D562C">
        <w:rPr>
          <w:color w:val="000000"/>
          <w:sz w:val="28"/>
          <w:szCs w:val="28"/>
        </w:rPr>
        <w:t xml:space="preserve"> 12, в подстрочных сносках </w:t>
      </w:r>
      <w:r>
        <w:t>–</w:t>
      </w:r>
      <w:r w:rsidRPr="007D562C">
        <w:rPr>
          <w:color w:val="000000"/>
          <w:sz w:val="28"/>
          <w:szCs w:val="28"/>
        </w:rPr>
        <w:t xml:space="preserve"> 10. </w:t>
      </w:r>
      <w:r w:rsidRPr="00AF4FDC">
        <w:rPr>
          <w:sz w:val="28"/>
          <w:szCs w:val="28"/>
        </w:rPr>
        <w:t>Цвет шрифта – черный.</w:t>
      </w:r>
      <w:r>
        <w:rPr>
          <w:sz w:val="28"/>
          <w:szCs w:val="28"/>
        </w:rPr>
        <w:t xml:space="preserve"> </w:t>
      </w:r>
      <w:r w:rsidRPr="007D562C">
        <w:rPr>
          <w:color w:val="000000"/>
          <w:sz w:val="28"/>
          <w:szCs w:val="28"/>
        </w:rPr>
        <w:t>Подчеркивание слов и выделение их курсивом не допускается.</w:t>
      </w:r>
    </w:p>
    <w:p w:rsidR="00F94B5F" w:rsidRDefault="00F94B5F" w:rsidP="00F94B5F">
      <w:pPr>
        <w:shd w:val="clear" w:color="auto" w:fill="FFFFFF"/>
        <w:spacing w:line="360" w:lineRule="auto"/>
        <w:ind w:firstLine="696"/>
        <w:jc w:val="both"/>
        <w:rPr>
          <w:color w:val="000000"/>
          <w:sz w:val="28"/>
          <w:szCs w:val="28"/>
        </w:rPr>
      </w:pPr>
      <w:r w:rsidRPr="007D562C">
        <w:rPr>
          <w:color w:val="000000"/>
          <w:sz w:val="28"/>
          <w:szCs w:val="28"/>
        </w:rPr>
        <w:t xml:space="preserve">Страницы, на которых излагается текст, должны иметь: </w:t>
      </w:r>
    </w:p>
    <w:p w:rsidR="00F94B5F" w:rsidRDefault="00F94B5F" w:rsidP="00F94B5F">
      <w:pPr>
        <w:shd w:val="clear" w:color="auto" w:fill="FFFFFF"/>
        <w:spacing w:line="360" w:lineRule="auto"/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D562C">
        <w:rPr>
          <w:color w:val="000000"/>
          <w:sz w:val="28"/>
          <w:szCs w:val="28"/>
        </w:rPr>
        <w:t xml:space="preserve">оля страницы: </w:t>
      </w:r>
    </w:p>
    <w:p w:rsidR="00F94B5F" w:rsidRDefault="00F94B5F" w:rsidP="00F94B5F">
      <w:pPr>
        <w:shd w:val="clear" w:color="auto" w:fill="FFFFFF"/>
        <w:spacing w:line="360" w:lineRule="auto"/>
        <w:ind w:firstLine="1550"/>
        <w:jc w:val="both"/>
        <w:rPr>
          <w:color w:val="000000"/>
          <w:sz w:val="28"/>
          <w:szCs w:val="28"/>
        </w:rPr>
      </w:pPr>
      <w:proofErr w:type="gramStart"/>
      <w:r w:rsidRPr="007D562C">
        <w:rPr>
          <w:color w:val="000000"/>
          <w:sz w:val="28"/>
          <w:szCs w:val="28"/>
        </w:rPr>
        <w:t>верхнее</w:t>
      </w:r>
      <w:proofErr w:type="gramEnd"/>
      <w:r w:rsidRPr="007D562C">
        <w:rPr>
          <w:color w:val="000000"/>
          <w:sz w:val="28"/>
          <w:szCs w:val="28"/>
        </w:rPr>
        <w:t xml:space="preserve"> </w:t>
      </w:r>
      <w:r>
        <w:t>–</w:t>
      </w:r>
      <w:r w:rsidRPr="007D562C">
        <w:rPr>
          <w:color w:val="000000"/>
          <w:sz w:val="28"/>
          <w:szCs w:val="28"/>
        </w:rPr>
        <w:t xml:space="preserve"> 20 мм; </w:t>
      </w:r>
    </w:p>
    <w:p w:rsidR="00F94B5F" w:rsidRDefault="00F94B5F" w:rsidP="00F94B5F">
      <w:pPr>
        <w:shd w:val="clear" w:color="auto" w:fill="FFFFFF"/>
        <w:spacing w:line="360" w:lineRule="auto"/>
        <w:ind w:firstLine="1550"/>
        <w:jc w:val="both"/>
        <w:rPr>
          <w:color w:val="000000"/>
          <w:sz w:val="28"/>
          <w:szCs w:val="28"/>
        </w:rPr>
      </w:pPr>
      <w:proofErr w:type="gramStart"/>
      <w:r w:rsidRPr="007D562C">
        <w:rPr>
          <w:color w:val="000000"/>
          <w:sz w:val="28"/>
          <w:szCs w:val="28"/>
        </w:rPr>
        <w:t>нижнее</w:t>
      </w:r>
      <w:proofErr w:type="gramEnd"/>
      <w:r w:rsidRPr="007D562C">
        <w:rPr>
          <w:color w:val="000000"/>
          <w:sz w:val="28"/>
          <w:szCs w:val="28"/>
        </w:rPr>
        <w:t xml:space="preserve"> </w:t>
      </w:r>
      <w:r>
        <w:t xml:space="preserve">– </w:t>
      </w:r>
      <w:r w:rsidRPr="007D562C">
        <w:rPr>
          <w:color w:val="000000"/>
          <w:sz w:val="28"/>
          <w:szCs w:val="28"/>
        </w:rPr>
        <w:t xml:space="preserve">20 мм; </w:t>
      </w:r>
    </w:p>
    <w:p w:rsidR="00F94B5F" w:rsidRDefault="00F94B5F" w:rsidP="00F94B5F">
      <w:pPr>
        <w:shd w:val="clear" w:color="auto" w:fill="FFFFFF"/>
        <w:spacing w:line="360" w:lineRule="auto"/>
        <w:ind w:firstLine="1550"/>
        <w:jc w:val="both"/>
        <w:rPr>
          <w:color w:val="000000"/>
          <w:sz w:val="28"/>
          <w:szCs w:val="28"/>
        </w:rPr>
      </w:pPr>
      <w:proofErr w:type="gramStart"/>
      <w:r w:rsidRPr="007D562C">
        <w:rPr>
          <w:color w:val="000000"/>
          <w:sz w:val="28"/>
          <w:szCs w:val="28"/>
        </w:rPr>
        <w:t>левое</w:t>
      </w:r>
      <w:proofErr w:type="gramEnd"/>
      <w:r w:rsidRPr="007D562C">
        <w:rPr>
          <w:color w:val="000000"/>
          <w:sz w:val="28"/>
          <w:szCs w:val="28"/>
        </w:rPr>
        <w:t xml:space="preserve"> </w:t>
      </w:r>
      <w:r>
        <w:t>–</w:t>
      </w:r>
      <w:r w:rsidRPr="007D56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7D562C">
        <w:rPr>
          <w:color w:val="000000"/>
          <w:sz w:val="28"/>
          <w:szCs w:val="28"/>
        </w:rPr>
        <w:t xml:space="preserve">0 мм; </w:t>
      </w:r>
    </w:p>
    <w:p w:rsidR="00F94B5F" w:rsidRDefault="00F94B5F" w:rsidP="00F94B5F">
      <w:pPr>
        <w:shd w:val="clear" w:color="auto" w:fill="FFFFFF"/>
        <w:spacing w:line="360" w:lineRule="auto"/>
        <w:ind w:firstLine="1550"/>
        <w:jc w:val="both"/>
        <w:rPr>
          <w:color w:val="000000"/>
          <w:sz w:val="28"/>
          <w:szCs w:val="28"/>
        </w:rPr>
      </w:pPr>
      <w:proofErr w:type="gramStart"/>
      <w:r w:rsidRPr="007D562C">
        <w:rPr>
          <w:color w:val="000000"/>
          <w:sz w:val="28"/>
          <w:szCs w:val="28"/>
        </w:rPr>
        <w:t>правое</w:t>
      </w:r>
      <w:proofErr w:type="gramEnd"/>
      <w:r w:rsidRPr="007D562C">
        <w:rPr>
          <w:color w:val="000000"/>
          <w:sz w:val="28"/>
          <w:szCs w:val="28"/>
        </w:rPr>
        <w:t xml:space="preserve"> </w:t>
      </w:r>
      <w:r>
        <w:t>–</w:t>
      </w:r>
      <w:r w:rsidRPr="007D562C">
        <w:rPr>
          <w:color w:val="000000"/>
          <w:sz w:val="28"/>
          <w:szCs w:val="28"/>
        </w:rPr>
        <w:t xml:space="preserve">10 мм; </w:t>
      </w:r>
    </w:p>
    <w:p w:rsidR="00F94B5F" w:rsidRDefault="00F94B5F" w:rsidP="00F94B5F">
      <w:pPr>
        <w:shd w:val="clear" w:color="auto" w:fill="FFFFFF"/>
        <w:spacing w:line="360" w:lineRule="auto"/>
        <w:ind w:firstLine="696"/>
        <w:jc w:val="both"/>
        <w:rPr>
          <w:color w:val="000000"/>
          <w:sz w:val="28"/>
          <w:szCs w:val="28"/>
        </w:rPr>
      </w:pPr>
      <w:r w:rsidRPr="007D562C">
        <w:rPr>
          <w:color w:val="000000"/>
          <w:sz w:val="28"/>
          <w:szCs w:val="28"/>
        </w:rPr>
        <w:t xml:space="preserve">колонтитулы: </w:t>
      </w:r>
    </w:p>
    <w:p w:rsidR="00F94B5F" w:rsidRDefault="00F94B5F" w:rsidP="00F94B5F">
      <w:pPr>
        <w:shd w:val="clear" w:color="auto" w:fill="FFFFFF"/>
        <w:spacing w:line="360" w:lineRule="auto"/>
        <w:ind w:firstLine="1550"/>
        <w:jc w:val="both"/>
        <w:rPr>
          <w:color w:val="000000"/>
          <w:sz w:val="28"/>
          <w:szCs w:val="28"/>
        </w:rPr>
      </w:pPr>
      <w:r w:rsidRPr="007D562C">
        <w:rPr>
          <w:color w:val="000000"/>
          <w:sz w:val="28"/>
          <w:szCs w:val="28"/>
        </w:rPr>
        <w:t xml:space="preserve">верхний </w:t>
      </w:r>
      <w:r>
        <w:t>–</w:t>
      </w:r>
      <w:r w:rsidRPr="007D562C">
        <w:rPr>
          <w:color w:val="000000"/>
          <w:sz w:val="28"/>
          <w:szCs w:val="28"/>
        </w:rPr>
        <w:t xml:space="preserve"> 2; </w:t>
      </w:r>
    </w:p>
    <w:p w:rsidR="00F94B5F" w:rsidRDefault="00F94B5F" w:rsidP="00F94B5F">
      <w:pPr>
        <w:shd w:val="clear" w:color="auto" w:fill="FFFFFF"/>
        <w:spacing w:line="360" w:lineRule="auto"/>
        <w:ind w:firstLine="1550"/>
        <w:jc w:val="both"/>
        <w:rPr>
          <w:color w:val="000000"/>
          <w:sz w:val="28"/>
          <w:szCs w:val="28"/>
        </w:rPr>
      </w:pPr>
      <w:r w:rsidRPr="007D562C">
        <w:rPr>
          <w:color w:val="000000"/>
          <w:sz w:val="28"/>
          <w:szCs w:val="28"/>
        </w:rPr>
        <w:t xml:space="preserve">нижний </w:t>
      </w:r>
      <w:r>
        <w:t>–</w:t>
      </w:r>
      <w:r w:rsidRPr="007D562C">
        <w:rPr>
          <w:color w:val="000000"/>
          <w:sz w:val="28"/>
          <w:szCs w:val="28"/>
        </w:rPr>
        <w:t xml:space="preserve"> 1,25.</w:t>
      </w:r>
    </w:p>
    <w:p w:rsidR="00F94B5F" w:rsidRDefault="00F94B5F" w:rsidP="00F94B5F">
      <w:pPr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2D1357">
        <w:rPr>
          <w:color w:val="000000"/>
          <w:sz w:val="28"/>
          <w:szCs w:val="28"/>
        </w:rPr>
        <w:t>Абзацный отступ должен соответствовать 1,25 см и быть одинаковым по всей работе.</w:t>
      </w:r>
    </w:p>
    <w:p w:rsidR="00F94B5F" w:rsidRPr="0010476C" w:rsidRDefault="00F94B5F" w:rsidP="00F94B5F">
      <w:pPr>
        <w:spacing w:line="360" w:lineRule="auto"/>
        <w:ind w:firstLine="567"/>
        <w:jc w:val="both"/>
        <w:rPr>
          <w:sz w:val="28"/>
          <w:szCs w:val="28"/>
        </w:rPr>
      </w:pPr>
      <w:r w:rsidRPr="007D562C">
        <w:rPr>
          <w:color w:val="000000"/>
          <w:sz w:val="28"/>
          <w:szCs w:val="28"/>
        </w:rPr>
        <w:t>Названия структурных элементов «ВВЕДЕНИЕ», «ЗАКЛЮЧЕНИЕ», «СПИСОК ИСПОЛЬЗОВАННЫХ ИСТОЧНИК</w:t>
      </w:r>
      <w:r>
        <w:rPr>
          <w:color w:val="000000"/>
          <w:sz w:val="28"/>
          <w:szCs w:val="28"/>
        </w:rPr>
        <w:t>ОВ</w:t>
      </w:r>
      <w:r w:rsidRPr="007D562C">
        <w:rPr>
          <w:color w:val="000000"/>
          <w:sz w:val="28"/>
          <w:szCs w:val="28"/>
        </w:rPr>
        <w:t>», «ПРИЛОЖЕНИЕ»</w:t>
      </w:r>
      <w:r>
        <w:rPr>
          <w:color w:val="000000"/>
          <w:sz w:val="28"/>
          <w:szCs w:val="28"/>
        </w:rPr>
        <w:t>,</w:t>
      </w:r>
      <w:r w:rsidRPr="007D562C">
        <w:rPr>
          <w:color w:val="000000"/>
          <w:sz w:val="28"/>
          <w:szCs w:val="28"/>
        </w:rPr>
        <w:t xml:space="preserve"> являющиеся заголовками, </w:t>
      </w:r>
      <w:r w:rsidRPr="0010476C">
        <w:rPr>
          <w:sz w:val="28"/>
          <w:szCs w:val="28"/>
        </w:rPr>
        <w:t>следует располагать в середине строки без точки в конце и печатать, прописными буквами,   не подчеркивая.</w:t>
      </w:r>
    </w:p>
    <w:p w:rsidR="00F94B5F" w:rsidRDefault="00F94B5F" w:rsidP="00F94B5F">
      <w:pPr>
        <w:shd w:val="clear" w:color="auto" w:fill="FFFFFF"/>
        <w:spacing w:line="360" w:lineRule="auto"/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Pr="007D562C">
        <w:rPr>
          <w:color w:val="000000"/>
          <w:sz w:val="28"/>
          <w:szCs w:val="28"/>
        </w:rPr>
        <w:t xml:space="preserve">азвания параграфов (подзаголовки)  </w:t>
      </w:r>
      <w:r>
        <w:rPr>
          <w:color w:val="000000"/>
          <w:sz w:val="28"/>
          <w:szCs w:val="28"/>
        </w:rPr>
        <w:t xml:space="preserve">печатаются </w:t>
      </w:r>
      <w:r w:rsidRPr="007D562C">
        <w:rPr>
          <w:color w:val="000000"/>
          <w:sz w:val="28"/>
          <w:szCs w:val="28"/>
        </w:rPr>
        <w:t xml:space="preserve">строчными буквами (кроме первой прописной). Заголовки и подзаголовки при печатании текста работы на принтере </w:t>
      </w:r>
      <w:r w:rsidRPr="002E1289">
        <w:rPr>
          <w:color w:val="000000"/>
          <w:sz w:val="28"/>
          <w:szCs w:val="28"/>
          <w:u w:val="single"/>
        </w:rPr>
        <w:t>не выделяются</w:t>
      </w:r>
      <w:r w:rsidRPr="007D562C">
        <w:rPr>
          <w:color w:val="000000"/>
          <w:sz w:val="28"/>
          <w:szCs w:val="28"/>
        </w:rPr>
        <w:t xml:space="preserve"> полужирным шрифтом.</w:t>
      </w:r>
    </w:p>
    <w:p w:rsidR="00F94B5F" w:rsidRPr="002D1357" w:rsidRDefault="00F94B5F" w:rsidP="00F94B5F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2D1357">
        <w:rPr>
          <w:color w:val="000000"/>
          <w:sz w:val="28"/>
          <w:szCs w:val="28"/>
        </w:rPr>
        <w:t>Заголовки, подзаголовки и подстрочные сноски (состоящие из нескольких строк) печатаются через одинарный интервал.</w:t>
      </w:r>
    </w:p>
    <w:p w:rsidR="00F94B5F" w:rsidRDefault="00F94B5F" w:rsidP="00F94B5F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F94B5F" w:rsidRPr="00DD6510" w:rsidRDefault="00F94B5F" w:rsidP="00F94B5F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615B52">
        <w:rPr>
          <w:b/>
          <w:bCs/>
          <w:caps/>
          <w:color w:val="000000"/>
          <w:sz w:val="28"/>
          <w:szCs w:val="28"/>
        </w:rPr>
        <w:t>Нумерация страниц</w:t>
      </w:r>
    </w:p>
    <w:p w:rsidR="00F94B5F" w:rsidRPr="002D1357" w:rsidRDefault="00F94B5F" w:rsidP="00F94B5F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2D1357">
        <w:rPr>
          <w:color w:val="000000"/>
          <w:sz w:val="28"/>
          <w:szCs w:val="28"/>
        </w:rPr>
        <w:t>Страницы работы должны нумероваться арабскими цифрами, нумерация должна быть сквозная, по всему тексту работы. Номер страницы проставляют в центре нижней части листа без точки.</w:t>
      </w:r>
    </w:p>
    <w:p w:rsidR="00F94B5F" w:rsidRPr="002D1357" w:rsidRDefault="00F94B5F" w:rsidP="00F94B5F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 w:rsidRPr="002D1357">
        <w:rPr>
          <w:color w:val="000000"/>
          <w:sz w:val="28"/>
          <w:szCs w:val="28"/>
        </w:rPr>
        <w:t>Титульный ли</w:t>
      </w:r>
      <w:proofErr w:type="gramStart"/>
      <w:r w:rsidRPr="002D1357">
        <w:rPr>
          <w:color w:val="000000"/>
          <w:sz w:val="28"/>
          <w:szCs w:val="28"/>
        </w:rPr>
        <w:t>ст вкл</w:t>
      </w:r>
      <w:proofErr w:type="gramEnd"/>
      <w:r w:rsidRPr="002D1357">
        <w:rPr>
          <w:color w:val="000000"/>
          <w:sz w:val="28"/>
          <w:szCs w:val="28"/>
        </w:rPr>
        <w:t>ючается в общую нумерацию страниц работы, однако номер страницы на нем не ставится.</w:t>
      </w:r>
    </w:p>
    <w:p w:rsidR="00F94B5F" w:rsidRPr="002D1357" w:rsidRDefault="00F94B5F" w:rsidP="00F94B5F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 w:rsidRPr="002D1357">
        <w:rPr>
          <w:color w:val="000000"/>
          <w:sz w:val="28"/>
          <w:szCs w:val="28"/>
        </w:rPr>
        <w:t xml:space="preserve">Если в работе имеются иллюстрации и таблицы </w:t>
      </w:r>
      <w:r>
        <w:rPr>
          <w:color w:val="000000"/>
          <w:sz w:val="28"/>
          <w:szCs w:val="28"/>
        </w:rPr>
        <w:t>н</w:t>
      </w:r>
      <w:r w:rsidRPr="002D1357">
        <w:rPr>
          <w:color w:val="000000"/>
          <w:sz w:val="28"/>
          <w:szCs w:val="28"/>
        </w:rPr>
        <w:t>а отдельном листе, то они включаются в общую нумерацию страниц работы.</w:t>
      </w:r>
    </w:p>
    <w:p w:rsidR="00F94B5F" w:rsidRPr="002D1357" w:rsidRDefault="00F94B5F" w:rsidP="00F94B5F">
      <w:pPr>
        <w:shd w:val="clear" w:color="auto" w:fill="FFFFFF"/>
        <w:spacing w:line="360" w:lineRule="auto"/>
        <w:rPr>
          <w:sz w:val="28"/>
          <w:szCs w:val="28"/>
        </w:rPr>
      </w:pPr>
      <w:r w:rsidRPr="002D1357">
        <w:rPr>
          <w:color w:val="000000"/>
          <w:sz w:val="28"/>
          <w:szCs w:val="28"/>
        </w:rPr>
        <w:t>Каждую главу работы следует начинать с нового листа.</w:t>
      </w:r>
    </w:p>
    <w:p w:rsidR="00F94B5F" w:rsidRDefault="00F94B5F" w:rsidP="00F94B5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1357">
        <w:rPr>
          <w:color w:val="000000"/>
          <w:sz w:val="28"/>
          <w:szCs w:val="28"/>
        </w:rPr>
        <w:t>Параграф начинать с нового листа не нужно.</w:t>
      </w:r>
    </w:p>
    <w:p w:rsidR="00F94B5F" w:rsidRPr="005F3FD1" w:rsidRDefault="00F94B5F" w:rsidP="00F94B5F">
      <w:pPr>
        <w:shd w:val="clear" w:color="auto" w:fill="FFFFFF"/>
        <w:spacing w:line="360" w:lineRule="auto"/>
        <w:rPr>
          <w:color w:val="000000"/>
          <w:sz w:val="40"/>
          <w:szCs w:val="28"/>
        </w:rPr>
      </w:pPr>
    </w:p>
    <w:p w:rsidR="00F94B5F" w:rsidRPr="00C43D97" w:rsidRDefault="00F94B5F" w:rsidP="00F94B5F">
      <w:pPr>
        <w:shd w:val="clear" w:color="auto" w:fill="FFFFFF"/>
        <w:spacing w:line="360" w:lineRule="auto"/>
        <w:ind w:firstLine="701"/>
        <w:jc w:val="center"/>
        <w:rPr>
          <w:b/>
          <w:bCs/>
          <w:caps/>
          <w:color w:val="000000"/>
          <w:sz w:val="28"/>
          <w:szCs w:val="28"/>
        </w:rPr>
      </w:pPr>
      <w:r w:rsidRPr="00C43D97">
        <w:rPr>
          <w:b/>
          <w:bCs/>
          <w:caps/>
          <w:color w:val="000000"/>
          <w:sz w:val="28"/>
          <w:szCs w:val="28"/>
        </w:rPr>
        <w:t>Нумерация глав</w:t>
      </w:r>
    </w:p>
    <w:p w:rsidR="00F94B5F" w:rsidRDefault="00F94B5F" w:rsidP="00F94B5F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Pr="004E0DD9">
        <w:rPr>
          <w:sz w:val="28"/>
          <w:szCs w:val="28"/>
        </w:rPr>
        <w:t xml:space="preserve">лавы и параграфы следует нумеровать арабскими цифрами, печатать </w:t>
      </w:r>
      <w:r>
        <w:rPr>
          <w:sz w:val="28"/>
          <w:szCs w:val="28"/>
          <w:lang w:val="ru-RU"/>
        </w:rPr>
        <w:t xml:space="preserve">главы прописными буквами, а параграфы - </w:t>
      </w:r>
      <w:r w:rsidRPr="004E0DD9">
        <w:rPr>
          <w:sz w:val="28"/>
          <w:szCs w:val="28"/>
        </w:rPr>
        <w:t>строчными буквами, располагая с выравниванием по ширине. В конце названия глав и параграфов точка не ставится. После номера глав и параграфов точка не ставится.</w:t>
      </w:r>
    </w:p>
    <w:p w:rsidR="00F94B5F" w:rsidRPr="004E0DD9" w:rsidRDefault="00F94B5F" w:rsidP="00F94B5F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94B5F" w:rsidRPr="004E0DD9" w:rsidRDefault="00F94B5F" w:rsidP="00F94B5F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E0DD9">
        <w:rPr>
          <w:i/>
          <w:iCs/>
          <w:sz w:val="28"/>
          <w:szCs w:val="28"/>
        </w:rPr>
        <w:t>Пример оформления</w:t>
      </w:r>
      <w:r w:rsidRPr="004E0DD9">
        <w:rPr>
          <w:sz w:val="28"/>
          <w:szCs w:val="28"/>
        </w:rPr>
        <w:t xml:space="preserve"> </w:t>
      </w:r>
      <w:r w:rsidRPr="004E0DD9">
        <w:rPr>
          <w:i/>
          <w:iCs/>
          <w:sz w:val="28"/>
          <w:szCs w:val="28"/>
        </w:rPr>
        <w:t>названия глав и параграфов в</w:t>
      </w:r>
      <w:r>
        <w:rPr>
          <w:i/>
          <w:iCs/>
          <w:sz w:val="28"/>
          <w:szCs w:val="28"/>
        </w:rPr>
        <w:t xml:space="preserve"> курсовой </w:t>
      </w:r>
      <w:r w:rsidRPr="004E0DD9">
        <w:rPr>
          <w:i/>
          <w:iCs/>
          <w:sz w:val="28"/>
          <w:szCs w:val="28"/>
        </w:rPr>
        <w:t xml:space="preserve"> работе</w:t>
      </w:r>
    </w:p>
    <w:p w:rsidR="00F94B5F" w:rsidRPr="00126BBF" w:rsidRDefault="00F94B5F" w:rsidP="00F94B5F">
      <w:pPr>
        <w:spacing w:line="360" w:lineRule="auto"/>
        <w:jc w:val="both"/>
        <w:rPr>
          <w:caps/>
          <w:sz w:val="28"/>
          <w:szCs w:val="28"/>
        </w:rPr>
      </w:pPr>
      <w:r w:rsidRPr="00126BBF">
        <w:rPr>
          <w:caps/>
          <w:sz w:val="28"/>
          <w:szCs w:val="28"/>
        </w:rPr>
        <w:t>Глава 1 </w:t>
      </w:r>
      <w:r>
        <w:rPr>
          <w:caps/>
          <w:sz w:val="28"/>
          <w:szCs w:val="28"/>
        </w:rPr>
        <w:t xml:space="preserve"> </w:t>
      </w:r>
      <w:r w:rsidRPr="00126BBF">
        <w:rPr>
          <w:caps/>
          <w:sz w:val="28"/>
          <w:szCs w:val="28"/>
        </w:rPr>
        <w:t xml:space="preserve">Методологические основы </w:t>
      </w:r>
    </w:p>
    <w:p w:rsidR="00F94B5F" w:rsidRPr="004E0DD9" w:rsidRDefault="00F94B5F" w:rsidP="00F94B5F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9">
        <w:rPr>
          <w:rFonts w:ascii="Times New Roman" w:hAnsi="Times New Roman" w:cs="Times New Roman"/>
          <w:sz w:val="28"/>
          <w:szCs w:val="28"/>
        </w:rPr>
        <w:t xml:space="preserve">1.1 Необходимость и особенности обеспечения </w:t>
      </w:r>
    </w:p>
    <w:p w:rsidR="00F94B5F" w:rsidRPr="004E0DD9" w:rsidRDefault="00F94B5F" w:rsidP="00F94B5F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E0DD9">
        <w:rPr>
          <w:sz w:val="28"/>
          <w:szCs w:val="28"/>
        </w:rPr>
        <w:t xml:space="preserve">1.2 Характеристика методов обеспечения </w:t>
      </w:r>
    </w:p>
    <w:p w:rsidR="00F94B5F" w:rsidRPr="002D1357" w:rsidRDefault="00F94B5F" w:rsidP="00F94B5F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2D1357">
        <w:rPr>
          <w:color w:val="000000"/>
          <w:sz w:val="28"/>
          <w:szCs w:val="28"/>
        </w:rPr>
        <w:t xml:space="preserve">Параграфы (разделы) должны иметь нумерацию в пределах каждой главы (раздела), а главы (разделы) </w:t>
      </w:r>
      <w:r>
        <w:t>–</w:t>
      </w:r>
      <w:r w:rsidRPr="002D1357">
        <w:rPr>
          <w:color w:val="000000"/>
          <w:sz w:val="28"/>
          <w:szCs w:val="28"/>
        </w:rPr>
        <w:t xml:space="preserve"> в пределах всего текста работы.</w:t>
      </w:r>
    </w:p>
    <w:p w:rsidR="00F94B5F" w:rsidRDefault="00F94B5F" w:rsidP="00F94B5F">
      <w:pPr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271B10">
        <w:rPr>
          <w:color w:val="000000"/>
          <w:sz w:val="28"/>
          <w:szCs w:val="28"/>
        </w:rPr>
        <w:t>Глава может содержать два или три параграфа.</w:t>
      </w:r>
    </w:p>
    <w:p w:rsidR="00F94B5F" w:rsidRPr="00DD6510" w:rsidRDefault="00F94B5F" w:rsidP="00F94B5F">
      <w:pPr>
        <w:shd w:val="clear" w:color="auto" w:fill="FFFFFF"/>
        <w:spacing w:line="360" w:lineRule="auto"/>
        <w:ind w:firstLine="701"/>
        <w:jc w:val="both"/>
        <w:rPr>
          <w:sz w:val="16"/>
          <w:szCs w:val="28"/>
        </w:rPr>
      </w:pPr>
    </w:p>
    <w:p w:rsidR="00F94B5F" w:rsidRDefault="00F94B5F" w:rsidP="00F94B5F">
      <w:pPr>
        <w:shd w:val="clear" w:color="auto" w:fill="FFFFFF"/>
        <w:spacing w:line="360" w:lineRule="auto"/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F94B5F" w:rsidRPr="00C43D97" w:rsidRDefault="00F94B5F" w:rsidP="00F94B5F">
      <w:pPr>
        <w:shd w:val="clear" w:color="auto" w:fill="FFFFFF"/>
        <w:spacing w:line="360" w:lineRule="auto"/>
        <w:ind w:firstLine="709"/>
        <w:jc w:val="center"/>
        <w:rPr>
          <w:b/>
          <w:bCs/>
          <w:caps/>
          <w:color w:val="000000"/>
          <w:sz w:val="28"/>
          <w:szCs w:val="28"/>
        </w:rPr>
      </w:pPr>
      <w:r w:rsidRPr="00C43D97">
        <w:rPr>
          <w:b/>
          <w:bCs/>
          <w:caps/>
          <w:color w:val="000000"/>
          <w:sz w:val="28"/>
          <w:szCs w:val="28"/>
        </w:rPr>
        <w:t>Иллюстрации и таблицы</w:t>
      </w:r>
    </w:p>
    <w:p w:rsidR="00F94B5F" w:rsidRDefault="00F94B5F" w:rsidP="00F94B5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1357">
        <w:rPr>
          <w:color w:val="000000"/>
          <w:sz w:val="28"/>
          <w:szCs w:val="28"/>
        </w:rPr>
        <w:t xml:space="preserve">Если в работе имеются </w:t>
      </w:r>
      <w:r w:rsidRPr="00DD6510">
        <w:rPr>
          <w:b/>
          <w:color w:val="000000"/>
          <w:sz w:val="28"/>
          <w:szCs w:val="28"/>
        </w:rPr>
        <w:t>иллюстрации</w:t>
      </w:r>
      <w:r>
        <w:rPr>
          <w:color w:val="000000"/>
          <w:sz w:val="28"/>
          <w:szCs w:val="28"/>
        </w:rPr>
        <w:t xml:space="preserve"> (</w:t>
      </w:r>
      <w:r w:rsidRPr="002D1357">
        <w:rPr>
          <w:color w:val="000000"/>
          <w:sz w:val="28"/>
          <w:szCs w:val="28"/>
        </w:rPr>
        <w:t>схемы, графики, диаграммы, фотоснимки</w:t>
      </w:r>
      <w:r>
        <w:rPr>
          <w:color w:val="000000"/>
          <w:sz w:val="28"/>
          <w:szCs w:val="28"/>
        </w:rPr>
        <w:t>),</w:t>
      </w:r>
      <w:r w:rsidRPr="002D1357">
        <w:rPr>
          <w:color w:val="000000"/>
          <w:sz w:val="28"/>
          <w:szCs w:val="28"/>
        </w:rPr>
        <w:t xml:space="preserve"> то их следует располагать непосредственно после текста, в котором они упоминаются впервые, или на следующей странице. </w:t>
      </w:r>
    </w:p>
    <w:p w:rsidR="00F94B5F" w:rsidRDefault="00F94B5F" w:rsidP="00F94B5F">
      <w:pPr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4E0DD9">
        <w:rPr>
          <w:sz w:val="28"/>
          <w:szCs w:val="28"/>
        </w:rPr>
        <w:t xml:space="preserve">Таблицы, диаграммы, графики, схемы </w:t>
      </w:r>
      <w:r w:rsidRPr="004E0DD9">
        <w:rPr>
          <w:color w:val="000000"/>
          <w:sz w:val="28"/>
          <w:szCs w:val="28"/>
        </w:rPr>
        <w:t>следует</w:t>
      </w:r>
      <w:r w:rsidRPr="002D1357">
        <w:rPr>
          <w:color w:val="000000"/>
          <w:sz w:val="28"/>
          <w:szCs w:val="28"/>
        </w:rPr>
        <w:t xml:space="preserve"> нумеровать арабскими </w:t>
      </w:r>
      <w:r w:rsidRPr="0042602E">
        <w:rPr>
          <w:color w:val="000000"/>
          <w:sz w:val="28"/>
          <w:szCs w:val="28"/>
        </w:rPr>
        <w:t>цифрами</w:t>
      </w:r>
      <w:r w:rsidRPr="0042602E">
        <w:rPr>
          <w:sz w:val="28"/>
          <w:szCs w:val="28"/>
        </w:rPr>
        <w:t xml:space="preserve"> </w:t>
      </w:r>
      <w:r w:rsidRPr="0042602E">
        <w:rPr>
          <w:color w:val="000000"/>
          <w:sz w:val="28"/>
          <w:szCs w:val="28"/>
        </w:rPr>
        <w:t xml:space="preserve">сквозной нумерацией (то есть по всему тексту) </w:t>
      </w:r>
      <w:r w:rsidRPr="0042602E">
        <w:rPr>
          <w:sz w:val="28"/>
          <w:szCs w:val="28"/>
        </w:rPr>
        <w:t>–</w:t>
      </w:r>
      <w:r w:rsidRPr="0042602E">
        <w:rPr>
          <w:color w:val="000000"/>
          <w:sz w:val="28"/>
          <w:szCs w:val="28"/>
        </w:rPr>
        <w:t xml:space="preserve"> 1,2,3, и т.д., либо внутри каждой главы </w:t>
      </w:r>
      <w:r w:rsidRPr="0042602E">
        <w:rPr>
          <w:sz w:val="28"/>
          <w:szCs w:val="28"/>
        </w:rPr>
        <w:t>–</w:t>
      </w:r>
      <w:r w:rsidRPr="0042602E">
        <w:rPr>
          <w:color w:val="000000"/>
          <w:sz w:val="28"/>
          <w:szCs w:val="28"/>
        </w:rPr>
        <w:t xml:space="preserve"> 1.1,1.2, и т.д.</w:t>
      </w:r>
    </w:p>
    <w:p w:rsidR="00F94B5F" w:rsidRDefault="00F94B5F" w:rsidP="00F94B5F">
      <w:pPr>
        <w:shd w:val="clear" w:color="auto" w:fill="FFFFFF"/>
        <w:spacing w:line="360" w:lineRule="auto"/>
        <w:ind w:firstLine="701"/>
        <w:jc w:val="both"/>
        <w:rPr>
          <w:i/>
          <w:color w:val="000000"/>
          <w:sz w:val="28"/>
          <w:szCs w:val="28"/>
        </w:rPr>
      </w:pPr>
      <w:r w:rsidRPr="00DD6510">
        <w:rPr>
          <w:i/>
          <w:color w:val="000000"/>
          <w:sz w:val="28"/>
          <w:szCs w:val="28"/>
        </w:rPr>
        <w:t>Пример оформления рисунк</w:t>
      </w:r>
      <w:r>
        <w:rPr>
          <w:i/>
          <w:color w:val="000000"/>
          <w:sz w:val="28"/>
          <w:szCs w:val="28"/>
        </w:rPr>
        <w:t>а</w:t>
      </w:r>
      <w:r w:rsidRPr="00DD6510">
        <w:rPr>
          <w:i/>
          <w:color w:val="000000"/>
          <w:sz w:val="28"/>
          <w:szCs w:val="28"/>
        </w:rPr>
        <w:t>:</w:t>
      </w:r>
    </w:p>
    <w:p w:rsidR="00F94B5F" w:rsidRPr="003E0DE1" w:rsidRDefault="00F94B5F" w:rsidP="00F94B5F">
      <w:pPr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</w:p>
    <w:p w:rsidR="00F94B5F" w:rsidRDefault="00F94B5F" w:rsidP="00F94B5F">
      <w:pPr>
        <w:shd w:val="clear" w:color="auto" w:fill="FFFFFF"/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18530" cy="2851150"/>
            <wp:effectExtent l="0" t="0" r="1270" b="6350"/>
            <wp:docPr id="1" name="Рисунок 1" descr="gistogram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stogramm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" t="17931" r="2449" b="4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B5F" w:rsidRDefault="00F94B5F" w:rsidP="00F94B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1.1 – Объем продаж</w:t>
      </w:r>
    </w:p>
    <w:p w:rsidR="00F94B5F" w:rsidRPr="0042602E" w:rsidRDefault="00F94B5F" w:rsidP="00F94B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F94B5F" w:rsidRDefault="00F94B5F" w:rsidP="00F94B5F">
      <w:pPr>
        <w:spacing w:line="360" w:lineRule="auto"/>
        <w:ind w:firstLine="567"/>
        <w:jc w:val="both"/>
        <w:rPr>
          <w:sz w:val="28"/>
          <w:szCs w:val="28"/>
        </w:rPr>
      </w:pPr>
      <w:r w:rsidRPr="0042602E">
        <w:rPr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</w:t>
      </w:r>
      <w:r w:rsidRPr="000752B7">
        <w:rPr>
          <w:i/>
          <w:sz w:val="28"/>
          <w:szCs w:val="28"/>
        </w:rPr>
        <w:t>Например</w:t>
      </w:r>
      <w:r w:rsidRPr="0042602E">
        <w:rPr>
          <w:sz w:val="28"/>
          <w:szCs w:val="28"/>
        </w:rPr>
        <w:t>, Рисунок А.3.</w:t>
      </w:r>
    </w:p>
    <w:p w:rsidR="00F94B5F" w:rsidRPr="0042602E" w:rsidRDefault="00F94B5F" w:rsidP="00F94B5F">
      <w:pPr>
        <w:spacing w:line="360" w:lineRule="auto"/>
        <w:ind w:firstLine="567"/>
        <w:jc w:val="both"/>
        <w:rPr>
          <w:sz w:val="28"/>
          <w:szCs w:val="28"/>
        </w:rPr>
      </w:pPr>
      <w:r w:rsidRPr="0042602E">
        <w:rPr>
          <w:sz w:val="28"/>
          <w:szCs w:val="28"/>
        </w:rPr>
        <w:t xml:space="preserve">При ссылках на иллюстрации следует писать «... в соответствии с рисунком </w:t>
      </w:r>
      <w:r>
        <w:rPr>
          <w:sz w:val="28"/>
          <w:szCs w:val="28"/>
        </w:rPr>
        <w:t>1</w:t>
      </w:r>
      <w:r w:rsidRPr="0042602E">
        <w:rPr>
          <w:sz w:val="28"/>
          <w:szCs w:val="28"/>
        </w:rPr>
        <w:t>» при сквозной нумерации и «... в соответствии с рисунком 1.2» при нумерации в пределах раздела.</w:t>
      </w:r>
    </w:p>
    <w:p w:rsidR="00F94B5F" w:rsidRPr="0042602E" w:rsidRDefault="00F94B5F" w:rsidP="00F94B5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2602E">
        <w:rPr>
          <w:b/>
          <w:bCs/>
          <w:sz w:val="28"/>
          <w:szCs w:val="28"/>
        </w:rPr>
        <w:t>Таблицы</w:t>
      </w:r>
      <w:r w:rsidRPr="0042602E">
        <w:rPr>
          <w:sz w:val="28"/>
          <w:szCs w:val="28"/>
        </w:rPr>
        <w:t xml:space="preserve"> оформляются согласно ГОСТ 7.32.-2001 </w:t>
      </w:r>
      <w:r w:rsidRPr="0042602E">
        <w:rPr>
          <w:color w:val="000000"/>
          <w:sz w:val="28"/>
          <w:szCs w:val="28"/>
        </w:rPr>
        <w:t xml:space="preserve">«Отчет о научно-исследовательской работе. Структура и правила оформления». </w:t>
      </w:r>
    </w:p>
    <w:p w:rsidR="00F94B5F" w:rsidRPr="001E4C2E" w:rsidRDefault="00F94B5F" w:rsidP="00F94B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Таблицы </w:t>
      </w:r>
      <w:r>
        <w:rPr>
          <w:sz w:val="28"/>
          <w:szCs w:val="28"/>
        </w:rPr>
        <w:t xml:space="preserve"> </w:t>
      </w:r>
      <w:r w:rsidRPr="001E4C2E">
        <w:rPr>
          <w:sz w:val="28"/>
          <w:szCs w:val="28"/>
        </w:rPr>
        <w:t>применяют для лучшей наглядности и удобства сравнения показателей. 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</w:t>
      </w:r>
    </w:p>
    <w:p w:rsidR="00F94B5F" w:rsidRPr="001E4C2E" w:rsidRDefault="00F94B5F" w:rsidP="00F94B5F">
      <w:pPr>
        <w:spacing w:line="360" w:lineRule="auto"/>
        <w:ind w:firstLine="567"/>
        <w:jc w:val="both"/>
        <w:rPr>
          <w:sz w:val="28"/>
          <w:szCs w:val="28"/>
        </w:rPr>
      </w:pPr>
      <w:r w:rsidRPr="001E4C2E">
        <w:rPr>
          <w:sz w:val="28"/>
          <w:szCs w:val="28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F94B5F" w:rsidRPr="001E4C2E" w:rsidRDefault="00F94B5F" w:rsidP="00F94B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 н</w:t>
      </w:r>
      <w:r w:rsidRPr="001E4C2E">
        <w:rPr>
          <w:sz w:val="28"/>
          <w:szCs w:val="28"/>
        </w:rPr>
        <w:t>а все таблицы должны быть ссылки. При ссылке следует писать слово «таблица» с указанием ее номера.</w:t>
      </w:r>
    </w:p>
    <w:p w:rsidR="00F94B5F" w:rsidRPr="001E4C2E" w:rsidRDefault="00F94B5F" w:rsidP="00F94B5F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1E4C2E">
        <w:rPr>
          <w:sz w:val="28"/>
          <w:szCs w:val="28"/>
        </w:rPr>
        <w:t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:rsidR="00F94B5F" w:rsidRPr="001E4C2E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 w:rsidRPr="001E4C2E">
        <w:rPr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—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F94B5F" w:rsidRPr="001E4C2E" w:rsidRDefault="00F94B5F" w:rsidP="00F94B5F">
      <w:pPr>
        <w:spacing w:line="360" w:lineRule="auto"/>
        <w:ind w:firstLine="720"/>
        <w:jc w:val="both"/>
        <w:rPr>
          <w:sz w:val="28"/>
          <w:szCs w:val="28"/>
        </w:rPr>
      </w:pPr>
      <w:r w:rsidRPr="001E4C2E">
        <w:rPr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—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F94B5F" w:rsidRPr="001E4C2E" w:rsidRDefault="00F94B5F" w:rsidP="00F94B5F">
      <w:pPr>
        <w:spacing w:line="360" w:lineRule="auto"/>
        <w:ind w:firstLine="720"/>
        <w:jc w:val="both"/>
        <w:rPr>
          <w:sz w:val="28"/>
          <w:szCs w:val="28"/>
        </w:rPr>
      </w:pPr>
      <w:r w:rsidRPr="001E4C2E">
        <w:rPr>
          <w:sz w:val="28"/>
          <w:szCs w:val="28"/>
        </w:rPr>
        <w:t xml:space="preserve">Цифровой материал, как правило, оформляют в виде таблиц. </w:t>
      </w:r>
    </w:p>
    <w:p w:rsidR="00F94B5F" w:rsidRDefault="00F94B5F" w:rsidP="00F94B5F">
      <w:pPr>
        <w:pStyle w:val="7"/>
        <w:tabs>
          <w:tab w:val="left" w:pos="3828"/>
        </w:tabs>
        <w:spacing w:after="0"/>
        <w:rPr>
          <w:sz w:val="28"/>
          <w:szCs w:val="28"/>
        </w:rPr>
      </w:pPr>
    </w:p>
    <w:p w:rsidR="00F94B5F" w:rsidRPr="00CC2183" w:rsidRDefault="00F94B5F" w:rsidP="00F94B5F">
      <w:pPr>
        <w:pStyle w:val="7"/>
        <w:tabs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______ - </w:t>
      </w:r>
      <w:r w:rsidRPr="00CC2183">
        <w:rPr>
          <w:sz w:val="28"/>
          <w:szCs w:val="28"/>
        </w:rPr>
        <w:t>________________</w:t>
      </w:r>
    </w:p>
    <w:p w:rsidR="00F94B5F" w:rsidRDefault="00F94B5F" w:rsidP="00F94B5F">
      <w:pPr>
        <w:tabs>
          <w:tab w:val="left" w:pos="3544"/>
        </w:tabs>
        <w:spacing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217805</wp:posOffset>
                </wp:positionV>
                <wp:extent cx="76200" cy="304800"/>
                <wp:effectExtent l="12065" t="8890" r="6985" b="10160"/>
                <wp:wrapNone/>
                <wp:docPr id="13" name="Левая фигурная скоб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3" o:spid="_x0000_s1026" type="#_x0000_t87" style="position:absolute;margin-left:44.15pt;margin-top:17.15pt;width: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"/>
            </w:pict>
          </mc:Fallback>
        </mc:AlternateContent>
      </w:r>
      <w:r>
        <w:rPr>
          <w:sz w:val="22"/>
          <w:szCs w:val="22"/>
        </w:rPr>
        <w:t xml:space="preserve">                  номер          наименование таблицы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1985"/>
        <w:gridCol w:w="1164"/>
        <w:gridCol w:w="1165"/>
        <w:gridCol w:w="1164"/>
        <w:gridCol w:w="1165"/>
        <w:gridCol w:w="2146"/>
      </w:tblGrid>
      <w:tr w:rsidR="00F94B5F" w:rsidTr="00300E7D">
        <w:trPr>
          <w:cantSplit/>
          <w:jc w:val="center"/>
        </w:trPr>
        <w:tc>
          <w:tcPr>
            <w:tcW w:w="11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spacing w:before="120"/>
            </w:pPr>
            <w:r>
              <w:t>Головка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</w:pPr>
            <w:proofErr w:type="gramStart"/>
            <w:r>
              <w:rPr>
                <w:sz w:val="22"/>
                <w:szCs w:val="22"/>
              </w:rPr>
              <w:t xml:space="preserve">}  </w:t>
            </w:r>
            <w:r>
              <w:t>Заголовки граф</w:t>
            </w:r>
            <w:proofErr w:type="gramEnd"/>
          </w:p>
          <w:p w:rsidR="00F94B5F" w:rsidRDefault="00F94B5F" w:rsidP="00300E7D">
            <w:pPr>
              <w:tabs>
                <w:tab w:val="left" w:pos="4536"/>
              </w:tabs>
              <w:jc w:val="both"/>
            </w:pPr>
            <w:proofErr w:type="gramStart"/>
            <w:r>
              <w:t>}  Подзаголовки граф</w:t>
            </w:r>
            <w:proofErr w:type="gramEnd"/>
          </w:p>
          <w:p w:rsidR="00F94B5F" w:rsidRDefault="00F94B5F" w:rsidP="00300E7D">
            <w:pPr>
              <w:tabs>
                <w:tab w:val="left" w:pos="4536"/>
              </w:tabs>
              <w:ind w:firstLine="33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34290</wp:posOffset>
                      </wp:positionV>
                      <wp:extent cx="76200" cy="304800"/>
                      <wp:effectExtent l="6985" t="13335" r="12065" b="5715"/>
                      <wp:wrapNone/>
                      <wp:docPr id="12" name="Правая фигурная скобк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2" o:spid="_x0000_s1026" type="#_x0000_t88" style="position:absolute;margin-left:-2.1pt;margin-top:2.7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"/>
                  </w:pict>
                </mc:Fallback>
              </mc:AlternateContent>
            </w:r>
            <w:r>
              <w:t>Строки</w:t>
            </w:r>
          </w:p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  <w:r>
              <w:t xml:space="preserve">   (горизонтальные ряды)</w:t>
            </w:r>
          </w:p>
        </w:tc>
      </w:tr>
      <w:tr w:rsidR="00F94B5F" w:rsidTr="00300E7D">
        <w:trPr>
          <w:cantSplit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</w:tr>
      <w:tr w:rsidR="00F94B5F" w:rsidTr="00300E7D">
        <w:trPr>
          <w:cantSplit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</w:tr>
      <w:tr w:rsidR="00F94B5F" w:rsidTr="00300E7D">
        <w:trPr>
          <w:cantSplit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4B5F" w:rsidRDefault="00F94B5F" w:rsidP="00300E7D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94B5F" w:rsidRDefault="00F94B5F" w:rsidP="00F94B5F">
      <w:pPr>
        <w:tabs>
          <w:tab w:val="left" w:pos="4536"/>
        </w:tabs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-1392555</wp:posOffset>
                </wp:positionV>
                <wp:extent cx="76200" cy="2895600"/>
                <wp:effectExtent l="13335" t="13970" r="5715" b="5080"/>
                <wp:wrapNone/>
                <wp:docPr id="11" name="Левая фигурн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6200" cy="2895600"/>
                        </a:xfrm>
                        <a:prstGeom prst="leftBrace">
                          <a:avLst>
                            <a:gd name="adj1" fmla="val 3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11" o:spid="_x0000_s1026" type="#_x0000_t87" style="position:absolute;margin-left:246pt;margin-top:-109.65pt;width:6pt;height:22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-554355</wp:posOffset>
                </wp:positionV>
                <wp:extent cx="76200" cy="1219200"/>
                <wp:effectExtent l="13335" t="13970" r="5715" b="5080"/>
                <wp:wrapNone/>
                <wp:docPr id="10" name="Левая фигурная скоб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6200" cy="1219200"/>
                        </a:xfrm>
                        <a:prstGeom prst="leftBrace">
                          <a:avLst>
                            <a:gd name="adj1" fmla="val 153259"/>
                            <a:gd name="adj2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10" o:spid="_x0000_s1026" type="#_x0000_t87" style="position:absolute;margin-left:81pt;margin-top:-43.65pt;width:6pt;height:9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" adj="2069,10788"/>
            </w:pict>
          </mc:Fallback>
        </mc:AlternateContent>
      </w:r>
    </w:p>
    <w:p w:rsidR="00F94B5F" w:rsidRPr="00712472" w:rsidRDefault="00F94B5F" w:rsidP="00F94B5F">
      <w:pPr>
        <w:pStyle w:val="8"/>
        <w:tabs>
          <w:tab w:val="left" w:pos="4678"/>
        </w:tabs>
        <w:spacing w:before="0" w:after="0"/>
        <w:ind w:firstLine="720"/>
        <w:rPr>
          <w:i w:val="0"/>
          <w:sz w:val="20"/>
          <w:szCs w:val="20"/>
        </w:rPr>
      </w:pPr>
      <w:proofErr w:type="gramStart"/>
      <w:r w:rsidRPr="00712472">
        <w:rPr>
          <w:i w:val="0"/>
          <w:sz w:val="20"/>
          <w:szCs w:val="20"/>
        </w:rPr>
        <w:t>Боковик (графа</w:t>
      </w:r>
      <w:r w:rsidRPr="00712472">
        <w:rPr>
          <w:i w:val="0"/>
          <w:sz w:val="20"/>
          <w:szCs w:val="20"/>
        </w:rPr>
        <w:tab/>
      </w:r>
      <w:proofErr w:type="spellStart"/>
      <w:r w:rsidRPr="00712472">
        <w:rPr>
          <w:i w:val="0"/>
          <w:sz w:val="20"/>
          <w:szCs w:val="20"/>
        </w:rPr>
        <w:t>Графа</w:t>
      </w:r>
      <w:proofErr w:type="spellEnd"/>
      <w:r w:rsidRPr="00712472">
        <w:rPr>
          <w:i w:val="0"/>
          <w:sz w:val="20"/>
          <w:szCs w:val="20"/>
        </w:rPr>
        <w:t xml:space="preserve"> (колонки)</w:t>
      </w:r>
      <w:proofErr w:type="gramEnd"/>
    </w:p>
    <w:p w:rsidR="00F94B5F" w:rsidRPr="00712472" w:rsidRDefault="00F94B5F" w:rsidP="00F94B5F">
      <w:pPr>
        <w:tabs>
          <w:tab w:val="left" w:pos="1418"/>
        </w:tabs>
        <w:ind w:firstLine="720"/>
        <w:jc w:val="both"/>
        <w:rPr>
          <w:sz w:val="20"/>
          <w:szCs w:val="20"/>
        </w:rPr>
      </w:pPr>
      <w:r w:rsidRPr="00712472">
        <w:rPr>
          <w:sz w:val="20"/>
          <w:szCs w:val="20"/>
        </w:rPr>
        <w:t>для заголовков)</w:t>
      </w:r>
    </w:p>
    <w:p w:rsidR="00F94B5F" w:rsidRDefault="00F94B5F" w:rsidP="00F94B5F">
      <w:pPr>
        <w:tabs>
          <w:tab w:val="left" w:pos="1418"/>
        </w:tabs>
        <w:jc w:val="both"/>
      </w:pPr>
    </w:p>
    <w:p w:rsidR="00F94B5F" w:rsidRDefault="00F94B5F" w:rsidP="00F94B5F">
      <w:pPr>
        <w:tabs>
          <w:tab w:val="left" w:pos="1418"/>
        </w:tabs>
        <w:jc w:val="both"/>
      </w:pPr>
    </w:p>
    <w:p w:rsidR="00F94B5F" w:rsidRDefault="00F94B5F" w:rsidP="00F94B5F">
      <w:pPr>
        <w:spacing w:line="360" w:lineRule="auto"/>
        <w:ind w:firstLine="720"/>
        <w:jc w:val="both"/>
        <w:rPr>
          <w:sz w:val="28"/>
          <w:szCs w:val="28"/>
        </w:rPr>
      </w:pPr>
      <w:r w:rsidRPr="005D2364">
        <w:rPr>
          <w:sz w:val="28"/>
          <w:szCs w:val="28"/>
        </w:rPr>
        <w:t xml:space="preserve">Если все величины в таблице измеряются в одних и тех же единицах, то размерность величины выносится </w:t>
      </w:r>
      <w:r>
        <w:rPr>
          <w:sz w:val="28"/>
          <w:szCs w:val="28"/>
        </w:rPr>
        <w:t>над таблицей справа, на следующей строке после названия таблицы.</w:t>
      </w:r>
    </w:p>
    <w:p w:rsidR="00F94B5F" w:rsidRPr="009874D9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 w:rsidRPr="000752B7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 xml:space="preserve"> оформления таблицы</w:t>
      </w:r>
      <w:r w:rsidRPr="009874D9">
        <w:rPr>
          <w:sz w:val="28"/>
          <w:szCs w:val="28"/>
        </w:rPr>
        <w:t>:</w:t>
      </w:r>
    </w:p>
    <w:p w:rsidR="00F94B5F" w:rsidRPr="009874D9" w:rsidRDefault="00F94B5F" w:rsidP="00F94B5F">
      <w:pPr>
        <w:jc w:val="both"/>
        <w:rPr>
          <w:sz w:val="28"/>
          <w:szCs w:val="28"/>
        </w:rPr>
      </w:pPr>
      <w:r w:rsidRPr="009874D9">
        <w:rPr>
          <w:sz w:val="28"/>
          <w:szCs w:val="28"/>
        </w:rPr>
        <w:t xml:space="preserve">Таблица 1.1 - Основные показатели деятельности субъектов микропредпринимательства </w:t>
      </w:r>
    </w:p>
    <w:p w:rsidR="00F94B5F" w:rsidRPr="009874D9" w:rsidRDefault="00F94B5F" w:rsidP="00F94B5F">
      <w:pPr>
        <w:jc w:val="right"/>
      </w:pPr>
      <w:proofErr w:type="spellStart"/>
      <w:r w:rsidRPr="009874D9">
        <w:t>тыс</w:t>
      </w:r>
      <w:proofErr w:type="gramStart"/>
      <w:r w:rsidRPr="009874D9">
        <w:t>.р</w:t>
      </w:r>
      <w:proofErr w:type="gramEnd"/>
      <w:r w:rsidRPr="009874D9">
        <w:t>уб</w:t>
      </w:r>
      <w:proofErr w:type="spellEnd"/>
      <w:r w:rsidRPr="009874D9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0"/>
        <w:gridCol w:w="3321"/>
      </w:tblGrid>
      <w:tr w:rsidR="00F94B5F" w:rsidRPr="003C53BF" w:rsidTr="00300E7D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Pr="003C53BF" w:rsidRDefault="00F94B5F" w:rsidP="00300E7D"/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Pr="003C53BF" w:rsidRDefault="00F94B5F" w:rsidP="00300E7D"/>
        </w:tc>
      </w:tr>
      <w:tr w:rsidR="00F94B5F" w:rsidRPr="003C53BF" w:rsidTr="00300E7D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Pr="003C53BF" w:rsidRDefault="00F94B5F" w:rsidP="00300E7D"/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Pr="003C53BF" w:rsidRDefault="00F94B5F" w:rsidP="00300E7D"/>
        </w:tc>
      </w:tr>
      <w:tr w:rsidR="00F94B5F" w:rsidRPr="003C53BF" w:rsidTr="00300E7D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Pr="003C53BF" w:rsidRDefault="00F94B5F" w:rsidP="00300E7D"/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F" w:rsidRPr="003C53BF" w:rsidRDefault="00F94B5F" w:rsidP="00300E7D"/>
        </w:tc>
      </w:tr>
      <w:tr w:rsidR="00F94B5F" w:rsidRPr="003C53BF" w:rsidTr="00300E7D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B5F" w:rsidRPr="003C53BF" w:rsidRDefault="00F94B5F" w:rsidP="00300E7D"/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B5F" w:rsidRPr="003C53BF" w:rsidRDefault="00F94B5F" w:rsidP="00300E7D"/>
        </w:tc>
      </w:tr>
    </w:tbl>
    <w:p w:rsidR="00F94B5F" w:rsidRDefault="00F94B5F" w:rsidP="00F94B5F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F94B5F" w:rsidRPr="00816B51" w:rsidRDefault="00F94B5F" w:rsidP="00F94B5F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816B51">
        <w:rPr>
          <w:sz w:val="28"/>
          <w:szCs w:val="28"/>
        </w:rPr>
        <w:t>Название таблицы следует помещать над таблицей слева, без абзацного отступа в одну строку с ее номером через тире</w:t>
      </w:r>
      <w:r>
        <w:rPr>
          <w:sz w:val="28"/>
          <w:szCs w:val="28"/>
        </w:rPr>
        <w:t xml:space="preserve"> (н</w:t>
      </w:r>
      <w:r w:rsidRPr="00816B51">
        <w:rPr>
          <w:sz w:val="28"/>
          <w:szCs w:val="28"/>
        </w:rPr>
        <w:t>апример</w:t>
      </w:r>
      <w:r>
        <w:rPr>
          <w:sz w:val="28"/>
          <w:szCs w:val="28"/>
        </w:rPr>
        <w:t>,</w:t>
      </w:r>
      <w:r w:rsidRPr="00816B51">
        <w:rPr>
          <w:sz w:val="28"/>
          <w:szCs w:val="28"/>
        </w:rPr>
        <w:t xml:space="preserve"> Таблица 3 – Доходы фирмы).</w:t>
      </w:r>
      <w:r>
        <w:rPr>
          <w:sz w:val="28"/>
          <w:szCs w:val="28"/>
        </w:rPr>
        <w:t xml:space="preserve"> </w:t>
      </w:r>
      <w:r w:rsidRPr="00816B51">
        <w:rPr>
          <w:sz w:val="28"/>
          <w:szCs w:val="28"/>
        </w:rPr>
        <w:t>Точка в конце названия не ставится.</w:t>
      </w:r>
    </w:p>
    <w:p w:rsidR="00F94B5F" w:rsidRPr="00CC2183" w:rsidRDefault="00F94B5F" w:rsidP="00F94B5F">
      <w:pPr>
        <w:spacing w:line="360" w:lineRule="auto"/>
        <w:ind w:firstLine="720"/>
        <w:jc w:val="both"/>
        <w:rPr>
          <w:sz w:val="28"/>
          <w:szCs w:val="28"/>
        </w:rPr>
      </w:pPr>
      <w:r w:rsidRPr="00CC2183">
        <w:rPr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:rsidR="00F94B5F" w:rsidRPr="00CC2183" w:rsidRDefault="00F94B5F" w:rsidP="00F94B5F">
      <w:pPr>
        <w:spacing w:line="360" w:lineRule="auto"/>
        <w:ind w:firstLine="567"/>
        <w:jc w:val="both"/>
        <w:rPr>
          <w:sz w:val="28"/>
          <w:szCs w:val="28"/>
        </w:rPr>
      </w:pPr>
      <w:r w:rsidRPr="00CC2183">
        <w:rPr>
          <w:sz w:val="28"/>
          <w:szCs w:val="28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CC2183">
        <w:rPr>
          <w:sz w:val="28"/>
          <w:szCs w:val="28"/>
        </w:rPr>
        <w:t>разделенных</w:t>
      </w:r>
      <w:proofErr w:type="gramEnd"/>
      <w:r w:rsidRPr="00CC2183">
        <w:rPr>
          <w:sz w:val="28"/>
          <w:szCs w:val="28"/>
        </w:rPr>
        <w:t xml:space="preserve"> точкой.</w:t>
      </w:r>
    </w:p>
    <w:p w:rsidR="00F94B5F" w:rsidRPr="00CC2183" w:rsidRDefault="00F94B5F" w:rsidP="00F94B5F">
      <w:pPr>
        <w:spacing w:line="360" w:lineRule="auto"/>
        <w:ind w:firstLine="567"/>
        <w:jc w:val="both"/>
        <w:rPr>
          <w:sz w:val="28"/>
          <w:szCs w:val="28"/>
        </w:rPr>
      </w:pPr>
      <w:r w:rsidRPr="00CC2183">
        <w:rPr>
          <w:sz w:val="28"/>
          <w:szCs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F94B5F" w:rsidRPr="00CC2183" w:rsidRDefault="00F94B5F" w:rsidP="00F94B5F">
      <w:pPr>
        <w:spacing w:line="360" w:lineRule="auto"/>
        <w:ind w:firstLine="567"/>
        <w:jc w:val="both"/>
        <w:rPr>
          <w:sz w:val="28"/>
          <w:szCs w:val="28"/>
        </w:rPr>
      </w:pPr>
      <w:r w:rsidRPr="00CC2183">
        <w:rPr>
          <w:sz w:val="28"/>
          <w:szCs w:val="28"/>
        </w:rPr>
        <w:t>Если в</w:t>
      </w:r>
      <w:r>
        <w:rPr>
          <w:sz w:val="28"/>
          <w:szCs w:val="28"/>
        </w:rPr>
        <w:t xml:space="preserve">  работе</w:t>
      </w:r>
      <w:r w:rsidRPr="00CC2183">
        <w:rPr>
          <w:sz w:val="28"/>
          <w:szCs w:val="28"/>
        </w:rPr>
        <w:t xml:space="preserve"> одна таблица, то она должна быть обозначена «Таблица 1» или «Таблица В.1», если она приведена в приложении В.</w:t>
      </w:r>
    </w:p>
    <w:p w:rsidR="00F94B5F" w:rsidRPr="00CC2183" w:rsidRDefault="00F94B5F" w:rsidP="00F94B5F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CC2183">
        <w:rPr>
          <w:sz w:val="28"/>
          <w:szCs w:val="28"/>
        </w:rPr>
        <w:t xml:space="preserve">Заголовки граф и строк таблицы следует писать с прописной буквы в </w:t>
      </w:r>
      <w:r w:rsidRPr="00CC2183">
        <w:rPr>
          <w:sz w:val="28"/>
          <w:szCs w:val="28"/>
        </w:rPr>
        <w:lastRenderedPageBreak/>
        <w:t>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F94B5F" w:rsidRPr="00CC2183" w:rsidRDefault="00F94B5F" w:rsidP="00F94B5F">
      <w:pPr>
        <w:spacing w:line="360" w:lineRule="auto"/>
        <w:ind w:firstLine="567"/>
        <w:jc w:val="both"/>
        <w:rPr>
          <w:sz w:val="28"/>
          <w:szCs w:val="28"/>
        </w:rPr>
      </w:pPr>
      <w:r w:rsidRPr="00CC2183">
        <w:rPr>
          <w:sz w:val="28"/>
          <w:szCs w:val="28"/>
        </w:rPr>
        <w:t>Допускается применять размер шрифта в таблице меньший, чем в тексте.</w:t>
      </w:r>
    </w:p>
    <w:p w:rsidR="00F94B5F" w:rsidRPr="00CC2183" w:rsidRDefault="00F94B5F" w:rsidP="00F94B5F">
      <w:pPr>
        <w:spacing w:line="360" w:lineRule="auto"/>
        <w:ind w:firstLine="567"/>
        <w:jc w:val="both"/>
        <w:rPr>
          <w:sz w:val="28"/>
          <w:szCs w:val="28"/>
        </w:rPr>
      </w:pPr>
      <w:r w:rsidRPr="00CC2183">
        <w:rPr>
          <w:sz w:val="28"/>
          <w:szCs w:val="28"/>
        </w:rPr>
        <w:t>Разделять заголовки и подзаголовки боковика и граф диагональными линиями не допускается.</w:t>
      </w:r>
    </w:p>
    <w:p w:rsidR="00F94B5F" w:rsidRDefault="00F94B5F" w:rsidP="00F94B5F">
      <w:pPr>
        <w:spacing w:line="360" w:lineRule="auto"/>
        <w:ind w:firstLine="567"/>
        <w:jc w:val="both"/>
        <w:rPr>
          <w:sz w:val="28"/>
          <w:szCs w:val="28"/>
        </w:rPr>
      </w:pPr>
      <w:r w:rsidRPr="00CC2183">
        <w:rPr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F94B5F" w:rsidRPr="005D2364" w:rsidRDefault="00F94B5F" w:rsidP="00F94B5F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 w:rsidRPr="005D2364">
        <w:rPr>
          <w:sz w:val="28"/>
          <w:szCs w:val="28"/>
        </w:rPr>
        <w:t>После таблицы располагается обобщающий абзац типа: «Из таблицы</w:t>
      </w:r>
      <w:r>
        <w:rPr>
          <w:sz w:val="28"/>
          <w:szCs w:val="28"/>
        </w:rPr>
        <w:t xml:space="preserve"> 1.1</w:t>
      </w:r>
      <w:r w:rsidRPr="005D2364">
        <w:rPr>
          <w:sz w:val="28"/>
          <w:szCs w:val="28"/>
        </w:rPr>
        <w:t xml:space="preserve"> видно, что …». </w:t>
      </w:r>
    </w:p>
    <w:p w:rsidR="00F94B5F" w:rsidRDefault="00F94B5F" w:rsidP="00F94B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Таблицей, рисунком или формулой не может заканчиваться какой-либо элемент бакалаврской работы (глава, параграф).</w:t>
      </w:r>
    </w:p>
    <w:p w:rsidR="00F94B5F" w:rsidRPr="005D2364" w:rsidRDefault="00F94B5F" w:rsidP="00F94B5F">
      <w:pPr>
        <w:spacing w:line="360" w:lineRule="auto"/>
        <w:ind w:firstLine="720"/>
        <w:jc w:val="both"/>
        <w:rPr>
          <w:sz w:val="28"/>
          <w:szCs w:val="28"/>
        </w:rPr>
      </w:pPr>
    </w:p>
    <w:p w:rsidR="00F94B5F" w:rsidRPr="00C43D97" w:rsidRDefault="00F94B5F" w:rsidP="00F94B5F">
      <w:pPr>
        <w:spacing w:line="360" w:lineRule="auto"/>
        <w:ind w:firstLine="720"/>
        <w:jc w:val="center"/>
        <w:rPr>
          <w:i/>
          <w:iCs/>
          <w:caps/>
          <w:sz w:val="28"/>
          <w:szCs w:val="28"/>
        </w:rPr>
      </w:pPr>
      <w:r w:rsidRPr="00C43D97">
        <w:rPr>
          <w:rStyle w:val="a6"/>
          <w:b/>
          <w:bCs/>
          <w:i w:val="0"/>
          <w:iCs w:val="0"/>
          <w:caps/>
          <w:sz w:val="28"/>
          <w:szCs w:val="28"/>
        </w:rPr>
        <w:t>Оформление формул</w:t>
      </w:r>
    </w:p>
    <w:p w:rsidR="00F94B5F" w:rsidRPr="00532447" w:rsidRDefault="00F94B5F" w:rsidP="00F94B5F">
      <w:pPr>
        <w:spacing w:line="360" w:lineRule="auto"/>
        <w:ind w:firstLine="720"/>
        <w:jc w:val="both"/>
        <w:rPr>
          <w:sz w:val="28"/>
          <w:szCs w:val="28"/>
        </w:rPr>
      </w:pPr>
      <w:r w:rsidRPr="00901C20">
        <w:rPr>
          <w:b/>
          <w:sz w:val="28"/>
          <w:szCs w:val="28"/>
        </w:rPr>
        <w:t>Уравнения и формулы</w:t>
      </w:r>
      <w:r w:rsidRPr="00532447">
        <w:rPr>
          <w:sz w:val="28"/>
          <w:szCs w:val="28"/>
        </w:rPr>
        <w:t xml:space="preserve"> следует выделять из текста в отдельную строку.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F94B5F" w:rsidRPr="00532447" w:rsidRDefault="00F94B5F" w:rsidP="00F94B5F">
      <w:pPr>
        <w:spacing w:line="360" w:lineRule="auto"/>
        <w:ind w:firstLine="720"/>
        <w:jc w:val="both"/>
        <w:rPr>
          <w:sz w:val="28"/>
          <w:szCs w:val="28"/>
        </w:rPr>
      </w:pPr>
      <w:r w:rsidRPr="00532447">
        <w:rPr>
          <w:sz w:val="28"/>
          <w:szCs w:val="28"/>
        </w:rPr>
        <w:t>Формулы следует нумеровать порядковой нумерацией в пределах всей работы арабскими цифрами в круглых скобках в крайнем правом положении на строке</w:t>
      </w:r>
      <w:r>
        <w:rPr>
          <w:sz w:val="28"/>
          <w:szCs w:val="28"/>
        </w:rPr>
        <w:t xml:space="preserve"> или внутри каждой главы</w:t>
      </w:r>
      <w:r w:rsidRPr="00532447">
        <w:rPr>
          <w:sz w:val="28"/>
          <w:szCs w:val="28"/>
        </w:rPr>
        <w:t>.</w:t>
      </w:r>
    </w:p>
    <w:p w:rsidR="00F94B5F" w:rsidRPr="00DC6392" w:rsidRDefault="00F94B5F" w:rsidP="00F94B5F">
      <w:pPr>
        <w:pStyle w:val="a3"/>
        <w:spacing w:after="0" w:line="360" w:lineRule="auto"/>
        <w:jc w:val="both"/>
        <w:rPr>
          <w:bCs/>
          <w:i/>
          <w:sz w:val="28"/>
          <w:szCs w:val="28"/>
        </w:rPr>
      </w:pPr>
      <w:r w:rsidRPr="00DC6392">
        <w:rPr>
          <w:bCs/>
          <w:i/>
          <w:sz w:val="28"/>
          <w:szCs w:val="28"/>
        </w:rPr>
        <w:t>Пример</w:t>
      </w:r>
      <w:r>
        <w:rPr>
          <w:bCs/>
          <w:i/>
          <w:sz w:val="28"/>
          <w:szCs w:val="28"/>
        </w:rPr>
        <w:t xml:space="preserve"> оформления формулы</w:t>
      </w:r>
      <w:r w:rsidRPr="00DC6392">
        <w:rPr>
          <w:bCs/>
          <w:i/>
          <w:sz w:val="28"/>
          <w:szCs w:val="28"/>
        </w:rPr>
        <w:t>:</w:t>
      </w:r>
    </w:p>
    <w:p w:rsidR="00F94B5F" w:rsidRDefault="00F94B5F" w:rsidP="00F94B5F">
      <w:pPr>
        <w:shd w:val="clear" w:color="auto" w:fill="FFFFFF"/>
        <w:rPr>
          <w:spacing w:val="-2"/>
          <w:sz w:val="28"/>
          <w:szCs w:val="28"/>
        </w:rPr>
      </w:pPr>
      <w:r w:rsidRPr="00DC6392">
        <w:rPr>
          <w:i/>
          <w:color w:val="002060"/>
          <w:spacing w:val="-2"/>
          <w:position w:val="-32"/>
          <w:sz w:val="28"/>
          <w:szCs w:val="28"/>
          <w:lang w:val="en-US"/>
        </w:rPr>
        <w:object w:dxaOrig="16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3pt;height:50.05pt" o:ole="">
            <v:imagedata r:id="rId7" o:title=""/>
          </v:shape>
          <o:OLEObject Type="Embed" ProgID="Equation.3" ShapeID="_x0000_i1025" DrawAspect="Content" ObjectID="_1517291778" r:id="rId8"/>
        </w:object>
      </w:r>
      <w:r w:rsidRPr="00DC6392">
        <w:rPr>
          <w:color w:val="002060"/>
          <w:spacing w:val="-2"/>
          <w:sz w:val="28"/>
          <w:szCs w:val="28"/>
        </w:rPr>
        <w:tab/>
      </w:r>
      <w:r w:rsidRPr="00DC6392">
        <w:rPr>
          <w:color w:val="002060"/>
          <w:spacing w:val="-2"/>
          <w:sz w:val="28"/>
          <w:szCs w:val="28"/>
        </w:rPr>
        <w:tab/>
      </w:r>
      <w:r w:rsidRPr="00DC6392">
        <w:rPr>
          <w:color w:val="002060"/>
          <w:spacing w:val="-2"/>
          <w:sz w:val="28"/>
          <w:szCs w:val="28"/>
        </w:rPr>
        <w:tab/>
      </w:r>
      <w:r w:rsidRPr="00DC6392">
        <w:rPr>
          <w:color w:val="002060"/>
          <w:spacing w:val="-2"/>
          <w:sz w:val="28"/>
          <w:szCs w:val="28"/>
        </w:rPr>
        <w:tab/>
      </w:r>
      <w:r w:rsidRPr="00475E5B">
        <w:rPr>
          <w:spacing w:val="-2"/>
          <w:sz w:val="28"/>
          <w:szCs w:val="28"/>
        </w:rPr>
        <w:t xml:space="preserve">                                                       (1)</w:t>
      </w:r>
    </w:p>
    <w:p w:rsidR="00F94B5F" w:rsidRPr="00475E5B" w:rsidRDefault="00F94B5F" w:rsidP="00F94B5F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</w:t>
      </w:r>
      <w:r w:rsidRPr="00D73428">
        <w:rPr>
          <w:i/>
          <w:spacing w:val="-2"/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(1.1)  </w:t>
      </w:r>
    </w:p>
    <w:p w:rsidR="00F94B5F" w:rsidRPr="00BC0E7F" w:rsidRDefault="00F94B5F" w:rsidP="00F94B5F">
      <w:pPr>
        <w:shd w:val="clear" w:color="auto" w:fill="FFFFFF"/>
        <w:spacing w:before="139" w:line="360" w:lineRule="auto"/>
        <w:ind w:left="14"/>
        <w:jc w:val="both"/>
        <w:rPr>
          <w:spacing w:val="2"/>
          <w:sz w:val="28"/>
          <w:szCs w:val="28"/>
        </w:rPr>
      </w:pPr>
      <w:r w:rsidRPr="00BC0E7F">
        <w:rPr>
          <w:spacing w:val="2"/>
          <w:sz w:val="28"/>
          <w:szCs w:val="28"/>
        </w:rPr>
        <w:t xml:space="preserve">где: </w:t>
      </w:r>
      <w:r w:rsidRPr="00BC0E7F">
        <w:rPr>
          <w:spacing w:val="2"/>
          <w:sz w:val="28"/>
          <w:szCs w:val="28"/>
          <w:lang w:val="en-US"/>
        </w:rPr>
        <w:t>EOQ</w:t>
      </w:r>
      <w:r w:rsidRPr="00BC0E7F">
        <w:rPr>
          <w:spacing w:val="2"/>
          <w:sz w:val="28"/>
          <w:szCs w:val="28"/>
        </w:rPr>
        <w:t xml:space="preserve"> – оптимальный размер заказа;</w:t>
      </w:r>
    </w:p>
    <w:p w:rsidR="00F94B5F" w:rsidRPr="00BC0E7F" w:rsidRDefault="00F94B5F" w:rsidP="00F94B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0E7F">
        <w:rPr>
          <w:i/>
          <w:iCs/>
          <w:sz w:val="28"/>
          <w:szCs w:val="28"/>
          <w:lang w:val="en-US"/>
        </w:rPr>
        <w:t>F</w:t>
      </w:r>
      <w:r w:rsidRPr="00BC0E7F">
        <w:rPr>
          <w:i/>
          <w:iCs/>
          <w:sz w:val="28"/>
          <w:szCs w:val="28"/>
        </w:rPr>
        <w:t xml:space="preserve"> - </w:t>
      </w:r>
      <w:proofErr w:type="gramStart"/>
      <w:r w:rsidRPr="00BC0E7F">
        <w:rPr>
          <w:sz w:val="28"/>
          <w:szCs w:val="28"/>
        </w:rPr>
        <w:t>постоянные</w:t>
      </w:r>
      <w:proofErr w:type="gramEnd"/>
      <w:r w:rsidRPr="00BC0E7F">
        <w:rPr>
          <w:sz w:val="28"/>
          <w:szCs w:val="28"/>
        </w:rPr>
        <w:t xml:space="preserve"> издержки выполнения заказа.</w:t>
      </w:r>
    </w:p>
    <w:p w:rsidR="00F94B5F" w:rsidRPr="00BC0E7F" w:rsidRDefault="00F94B5F" w:rsidP="00F94B5F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BC0E7F">
        <w:rPr>
          <w:spacing w:val="2"/>
          <w:sz w:val="28"/>
          <w:szCs w:val="28"/>
          <w:lang w:val="en-US"/>
        </w:rPr>
        <w:lastRenderedPageBreak/>
        <w:t>S</w:t>
      </w:r>
      <w:r w:rsidRPr="00BC0E7F">
        <w:rPr>
          <w:spacing w:val="2"/>
          <w:sz w:val="28"/>
          <w:szCs w:val="28"/>
        </w:rPr>
        <w:t xml:space="preserve"> - </w:t>
      </w:r>
      <w:proofErr w:type="gramStart"/>
      <w:r w:rsidRPr="00BC0E7F">
        <w:rPr>
          <w:spacing w:val="2"/>
          <w:sz w:val="28"/>
          <w:szCs w:val="28"/>
        </w:rPr>
        <w:t>годовой</w:t>
      </w:r>
      <w:proofErr w:type="gramEnd"/>
      <w:r w:rsidRPr="00BC0E7F">
        <w:rPr>
          <w:spacing w:val="2"/>
          <w:sz w:val="28"/>
          <w:szCs w:val="28"/>
        </w:rPr>
        <w:t xml:space="preserve"> объем продаж;</w:t>
      </w:r>
    </w:p>
    <w:p w:rsidR="00F94B5F" w:rsidRPr="00BC0E7F" w:rsidRDefault="00F94B5F" w:rsidP="00F94B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0E7F">
        <w:rPr>
          <w:i/>
          <w:iCs/>
          <w:spacing w:val="-4"/>
          <w:sz w:val="28"/>
          <w:szCs w:val="28"/>
        </w:rPr>
        <w:t>С</w:t>
      </w:r>
      <w:r w:rsidRPr="00BC0E7F">
        <w:rPr>
          <w:spacing w:val="-4"/>
          <w:sz w:val="28"/>
          <w:szCs w:val="28"/>
        </w:rPr>
        <w:t xml:space="preserve"> - затраты по хранению в процентах от средней стоимости запасов;</w:t>
      </w:r>
    </w:p>
    <w:p w:rsidR="00F94B5F" w:rsidRPr="00BC0E7F" w:rsidRDefault="00F94B5F" w:rsidP="00F94B5F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BC0E7F">
        <w:rPr>
          <w:i/>
          <w:iCs/>
          <w:spacing w:val="5"/>
          <w:sz w:val="28"/>
          <w:szCs w:val="28"/>
        </w:rPr>
        <w:t>р</w:t>
      </w:r>
      <w:proofErr w:type="gramEnd"/>
      <w:r w:rsidRPr="00BC0E7F">
        <w:rPr>
          <w:i/>
          <w:iCs/>
          <w:spacing w:val="5"/>
          <w:sz w:val="28"/>
          <w:szCs w:val="28"/>
        </w:rPr>
        <w:t xml:space="preserve"> - </w:t>
      </w:r>
      <w:r w:rsidRPr="00BC0E7F">
        <w:rPr>
          <w:spacing w:val="5"/>
          <w:sz w:val="28"/>
          <w:szCs w:val="28"/>
        </w:rPr>
        <w:t>цена единицы сырья или материала</w:t>
      </w:r>
      <w:r>
        <w:rPr>
          <w:spacing w:val="5"/>
          <w:sz w:val="28"/>
          <w:szCs w:val="28"/>
        </w:rPr>
        <w:t>.</w:t>
      </w:r>
    </w:p>
    <w:p w:rsidR="00F94B5F" w:rsidRPr="00AE6C03" w:rsidRDefault="00F94B5F" w:rsidP="00F94B5F">
      <w:pPr>
        <w:spacing w:line="360" w:lineRule="auto"/>
        <w:ind w:firstLine="720"/>
        <w:jc w:val="both"/>
        <w:rPr>
          <w:sz w:val="28"/>
          <w:szCs w:val="28"/>
        </w:rPr>
      </w:pPr>
      <w:r w:rsidRPr="00AE6C03">
        <w:rPr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F94B5F" w:rsidRPr="007C5FB5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 w:rsidRPr="007C5FB5">
        <w:rPr>
          <w:sz w:val="28"/>
          <w:szCs w:val="28"/>
        </w:rPr>
        <w:t xml:space="preserve">Ссылки в тексте </w:t>
      </w:r>
      <w:r>
        <w:rPr>
          <w:sz w:val="28"/>
          <w:szCs w:val="28"/>
        </w:rPr>
        <w:t>работы</w:t>
      </w:r>
      <w:r w:rsidRPr="007C5FB5">
        <w:rPr>
          <w:sz w:val="28"/>
          <w:szCs w:val="28"/>
        </w:rPr>
        <w:t xml:space="preserve"> на порядковые номера формул даются в скобках. </w:t>
      </w:r>
    </w:p>
    <w:p w:rsidR="00F94B5F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 w:rsidRPr="007437DB">
        <w:rPr>
          <w:i/>
          <w:sz w:val="28"/>
          <w:szCs w:val="28"/>
        </w:rPr>
        <w:t>Пример:</w:t>
      </w:r>
      <w:r w:rsidRPr="007C5FB5">
        <w:rPr>
          <w:sz w:val="28"/>
          <w:szCs w:val="28"/>
        </w:rPr>
        <w:t xml:space="preserve"> Согласно модели Уилсона оптимальный уровень заказа определяется по формуле (1). </w:t>
      </w:r>
    </w:p>
    <w:p w:rsidR="00F94B5F" w:rsidRPr="0062324D" w:rsidRDefault="00F94B5F" w:rsidP="00F94B5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2324D">
        <w:rPr>
          <w:i/>
          <w:sz w:val="28"/>
          <w:szCs w:val="28"/>
        </w:rPr>
        <w:t>ВНИМЕНИЕ!</w:t>
      </w:r>
    </w:p>
    <w:p w:rsidR="00F94B5F" w:rsidRPr="00681381" w:rsidRDefault="00F94B5F" w:rsidP="00F94B5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81381">
        <w:rPr>
          <w:i/>
          <w:sz w:val="28"/>
          <w:szCs w:val="28"/>
        </w:rPr>
        <w:t>При оформлении работы должно соблюдаться единообразие оформления таблиц, рисунков, формул. Так, например если таблицы нумеруются в пределах одной главы (1.1, 1.2), то формула и рисунки нумеруются аналогично (1.1, 1.2).</w:t>
      </w:r>
    </w:p>
    <w:p w:rsidR="00F94B5F" w:rsidRPr="007C5FB5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</w:p>
    <w:p w:rsidR="00F94B5F" w:rsidRPr="00C43D97" w:rsidRDefault="00F94B5F" w:rsidP="00F94B5F">
      <w:pPr>
        <w:keepNext/>
        <w:shd w:val="clear" w:color="auto" w:fill="FFFFFF"/>
        <w:spacing w:line="360" w:lineRule="auto"/>
        <w:ind w:firstLine="708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оформление </w:t>
      </w:r>
      <w:r w:rsidRPr="00C43D97">
        <w:rPr>
          <w:b/>
          <w:bCs/>
          <w:caps/>
          <w:color w:val="000000"/>
          <w:sz w:val="28"/>
          <w:szCs w:val="28"/>
        </w:rPr>
        <w:t>Ссыл</w:t>
      </w:r>
      <w:r>
        <w:rPr>
          <w:b/>
          <w:bCs/>
          <w:caps/>
          <w:color w:val="000000"/>
          <w:sz w:val="28"/>
          <w:szCs w:val="28"/>
        </w:rPr>
        <w:t>о</w:t>
      </w:r>
      <w:r w:rsidRPr="00C43D97">
        <w:rPr>
          <w:b/>
          <w:bCs/>
          <w:caps/>
          <w:color w:val="000000"/>
          <w:sz w:val="28"/>
          <w:szCs w:val="28"/>
        </w:rPr>
        <w:t xml:space="preserve">к </w:t>
      </w:r>
    </w:p>
    <w:p w:rsidR="00F94B5F" w:rsidRDefault="00F94B5F" w:rsidP="00F94B5F">
      <w:pPr>
        <w:pStyle w:val="FR2"/>
        <w:tabs>
          <w:tab w:val="left" w:pos="-3420"/>
        </w:tabs>
        <w:spacing w:line="360" w:lineRule="auto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1018BC">
        <w:rPr>
          <w:rFonts w:ascii="Times New Roman" w:hAnsi="Times New Roman" w:cs="Times New Roman"/>
          <w:b w:val="0"/>
          <w:sz w:val="28"/>
          <w:szCs w:val="28"/>
        </w:rPr>
        <w:t xml:space="preserve">Оформление ссылок регламентируется ГОСТ </w:t>
      </w:r>
      <w:proofErr w:type="gramStart"/>
      <w:r w:rsidRPr="001018BC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1018BC">
        <w:rPr>
          <w:rFonts w:ascii="Times New Roman" w:hAnsi="Times New Roman" w:cs="Times New Roman"/>
          <w:b w:val="0"/>
          <w:sz w:val="28"/>
          <w:szCs w:val="28"/>
        </w:rPr>
        <w:t xml:space="preserve"> 7.0.5-2008 «Библиографическая ссылка. Общие требования и правила составления». </w:t>
      </w:r>
    </w:p>
    <w:p w:rsidR="00F94B5F" w:rsidRPr="00A42EF5" w:rsidRDefault="00F94B5F" w:rsidP="00F94B5F">
      <w:pPr>
        <w:spacing w:line="360" w:lineRule="auto"/>
        <w:ind w:firstLine="567"/>
        <w:jc w:val="both"/>
        <w:rPr>
          <w:sz w:val="28"/>
          <w:szCs w:val="28"/>
        </w:rPr>
      </w:pPr>
      <w:r w:rsidRPr="00A42EF5">
        <w:rPr>
          <w:bCs/>
          <w:sz w:val="28"/>
          <w:szCs w:val="28"/>
        </w:rPr>
        <w:t>Библиографическая ссылка - совокупность библиографических сведений о цитируемом, рассматриваемом или упоминаемом в тексте документе, необходимых и достаточных для общей характеристики, идентификации и поиска документа.</w:t>
      </w:r>
    </w:p>
    <w:p w:rsidR="00F94B5F" w:rsidRPr="00A42EF5" w:rsidRDefault="00F94B5F" w:rsidP="00F94B5F">
      <w:pPr>
        <w:spacing w:line="360" w:lineRule="auto"/>
        <w:rPr>
          <w:sz w:val="28"/>
          <w:szCs w:val="28"/>
        </w:rPr>
      </w:pPr>
      <w:r w:rsidRPr="00A42EF5">
        <w:rPr>
          <w:sz w:val="28"/>
          <w:szCs w:val="28"/>
        </w:rPr>
        <w:t xml:space="preserve">Библиографические ссылки употребляют </w:t>
      </w:r>
      <w:proofErr w:type="gramStart"/>
      <w:r w:rsidRPr="00A42EF5">
        <w:rPr>
          <w:sz w:val="28"/>
          <w:szCs w:val="28"/>
        </w:rPr>
        <w:t>при</w:t>
      </w:r>
      <w:proofErr w:type="gramEnd"/>
      <w:r w:rsidRPr="00A42EF5">
        <w:rPr>
          <w:sz w:val="28"/>
          <w:szCs w:val="28"/>
        </w:rPr>
        <w:t>:</w:t>
      </w:r>
    </w:p>
    <w:p w:rsidR="00F94B5F" w:rsidRPr="00A42EF5" w:rsidRDefault="00F94B5F" w:rsidP="00F94B5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proofErr w:type="gramStart"/>
      <w:r w:rsidRPr="00A42EF5">
        <w:rPr>
          <w:sz w:val="28"/>
          <w:szCs w:val="28"/>
        </w:rPr>
        <w:t>цитировании</w:t>
      </w:r>
      <w:proofErr w:type="gramEnd"/>
      <w:r w:rsidRPr="00A42EF5">
        <w:rPr>
          <w:sz w:val="28"/>
          <w:szCs w:val="28"/>
        </w:rPr>
        <w:t>;</w:t>
      </w:r>
    </w:p>
    <w:p w:rsidR="00F94B5F" w:rsidRPr="00A42EF5" w:rsidRDefault="00F94B5F" w:rsidP="00F94B5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proofErr w:type="gramStart"/>
      <w:r w:rsidRPr="00A42EF5">
        <w:rPr>
          <w:sz w:val="28"/>
          <w:szCs w:val="28"/>
        </w:rPr>
        <w:t>заимствовании</w:t>
      </w:r>
      <w:proofErr w:type="gramEnd"/>
      <w:r w:rsidRPr="00A42EF5">
        <w:rPr>
          <w:sz w:val="28"/>
          <w:szCs w:val="28"/>
        </w:rPr>
        <w:t xml:space="preserve"> положений, формул, таблиц, иллюстраций;</w:t>
      </w:r>
    </w:p>
    <w:p w:rsidR="00F94B5F" w:rsidRDefault="00F94B5F" w:rsidP="00F94B5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r w:rsidRPr="00A42EF5">
        <w:rPr>
          <w:sz w:val="28"/>
          <w:szCs w:val="28"/>
        </w:rPr>
        <w:t>необходимости отсылки к другому изданию, где более полно изложен вопрос;</w:t>
      </w:r>
    </w:p>
    <w:p w:rsidR="00F94B5F" w:rsidRPr="00A42EF5" w:rsidRDefault="00F94B5F" w:rsidP="00F94B5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proofErr w:type="gramStart"/>
      <w:r w:rsidRPr="00A42EF5">
        <w:rPr>
          <w:sz w:val="28"/>
          <w:szCs w:val="28"/>
        </w:rPr>
        <w:t>анализе</w:t>
      </w:r>
      <w:proofErr w:type="gramEnd"/>
      <w:r w:rsidRPr="00A42EF5">
        <w:rPr>
          <w:sz w:val="28"/>
          <w:szCs w:val="28"/>
        </w:rPr>
        <w:t xml:space="preserve"> опубликованных работ.</w:t>
      </w:r>
    </w:p>
    <w:p w:rsidR="00F94B5F" w:rsidRPr="00A42EF5" w:rsidRDefault="00F94B5F" w:rsidP="00F94B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написании выпускной квалификационной работы можно использовать </w:t>
      </w:r>
      <w:proofErr w:type="spellStart"/>
      <w:r>
        <w:rPr>
          <w:sz w:val="28"/>
          <w:szCs w:val="28"/>
        </w:rPr>
        <w:t>внутритекстовые</w:t>
      </w:r>
      <w:proofErr w:type="spellEnd"/>
      <w:r>
        <w:rPr>
          <w:sz w:val="28"/>
          <w:szCs w:val="28"/>
        </w:rPr>
        <w:t xml:space="preserve"> и подстрочные ссылки.</w:t>
      </w:r>
    </w:p>
    <w:p w:rsidR="00F94B5F" w:rsidRDefault="00F94B5F" w:rsidP="00F94B5F">
      <w:pPr>
        <w:tabs>
          <w:tab w:val="left" w:pos="2340"/>
          <w:tab w:val="left" w:pos="414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94B5F" w:rsidRDefault="00F94B5F" w:rsidP="00F94B5F">
      <w:pPr>
        <w:tabs>
          <w:tab w:val="left" w:pos="2340"/>
          <w:tab w:val="left" w:pos="414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94B5F" w:rsidRDefault="00F94B5F" w:rsidP="00F94B5F">
      <w:pPr>
        <w:tabs>
          <w:tab w:val="left" w:pos="2340"/>
          <w:tab w:val="left" w:pos="414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C65F4">
        <w:rPr>
          <w:b/>
          <w:bCs/>
          <w:sz w:val="28"/>
          <w:szCs w:val="28"/>
        </w:rPr>
        <w:t>Ссылки</w:t>
      </w:r>
      <w:r w:rsidRPr="004C65F4">
        <w:rPr>
          <w:b/>
          <w:sz w:val="28"/>
          <w:szCs w:val="28"/>
        </w:rPr>
        <w:t xml:space="preserve"> на источники литературы оформляются следующим образом:</w:t>
      </w:r>
    </w:p>
    <w:p w:rsidR="00F94B5F" w:rsidRPr="00126BBF" w:rsidRDefault="00F94B5F" w:rsidP="00F94B5F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F94B5F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13493A">
        <w:rPr>
          <w:b/>
          <w:sz w:val="28"/>
          <w:szCs w:val="28"/>
        </w:rPr>
        <w:t xml:space="preserve">) </w:t>
      </w:r>
      <w:r w:rsidRPr="0013493A">
        <w:rPr>
          <w:b/>
          <w:iCs/>
          <w:sz w:val="28"/>
          <w:szCs w:val="28"/>
        </w:rPr>
        <w:t>указанием в квадратных скобках номера источника литературы, приведенного в списке литературы</w:t>
      </w:r>
      <w:r>
        <w:rPr>
          <w:b/>
          <w:iCs/>
          <w:sz w:val="28"/>
          <w:szCs w:val="28"/>
        </w:rPr>
        <w:t xml:space="preserve"> (</w:t>
      </w:r>
      <w:proofErr w:type="spellStart"/>
      <w:r>
        <w:rPr>
          <w:b/>
          <w:iCs/>
          <w:sz w:val="28"/>
          <w:szCs w:val="28"/>
        </w:rPr>
        <w:t>внутритекстовая</w:t>
      </w:r>
      <w:proofErr w:type="spellEnd"/>
      <w:r>
        <w:rPr>
          <w:b/>
          <w:iCs/>
          <w:sz w:val="28"/>
          <w:szCs w:val="28"/>
        </w:rPr>
        <w:t xml:space="preserve"> ссылка)</w:t>
      </w:r>
      <w:r w:rsidRPr="0013493A">
        <w:rPr>
          <w:b/>
          <w:sz w:val="28"/>
          <w:szCs w:val="28"/>
        </w:rPr>
        <w:t>.</w:t>
      </w:r>
      <w:r w:rsidRPr="00BA07A6">
        <w:rPr>
          <w:sz w:val="28"/>
          <w:szCs w:val="28"/>
        </w:rPr>
        <w:t xml:space="preserve"> Например: [5] или  [5, </w:t>
      </w:r>
      <w:r w:rsidRPr="00590736">
        <w:rPr>
          <w:sz w:val="28"/>
          <w:szCs w:val="28"/>
        </w:rPr>
        <w:t>с.10-12</w:t>
      </w:r>
      <w:r w:rsidRPr="00BA07A6">
        <w:rPr>
          <w:sz w:val="28"/>
          <w:szCs w:val="28"/>
        </w:rPr>
        <w:t xml:space="preserve">]. Это означает, что при изложении материала использованы идеи, мысли, информация из источника, представленного под номером «5» в </w:t>
      </w:r>
      <w:r w:rsidRPr="00B61E0C">
        <w:rPr>
          <w:caps/>
          <w:sz w:val="28"/>
          <w:szCs w:val="28"/>
        </w:rPr>
        <w:t>списке использованных источников</w:t>
      </w:r>
      <w:r w:rsidRPr="00BA07A6">
        <w:rPr>
          <w:sz w:val="28"/>
          <w:szCs w:val="28"/>
        </w:rPr>
        <w:t>. Цифры «10-12» конкретизируют страницы, на которых размещалась полезная информация в использованном источнике. Номер источника в квадратных скобках ставится в конце предложения или в конце абзаца.</w:t>
      </w:r>
      <w:r w:rsidRPr="000A3288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 работе приводится дословное цитирование автора, то указание второй позицией в скобках страницы, на которой представлен текст цитаты, является обязательным.  Цитаты следует заключать в кавычки.</w:t>
      </w:r>
    </w:p>
    <w:p w:rsidR="00F94B5F" w:rsidRPr="00126BBF" w:rsidRDefault="00F94B5F" w:rsidP="00F94B5F">
      <w:pPr>
        <w:spacing w:line="360" w:lineRule="auto"/>
        <w:ind w:firstLine="709"/>
        <w:jc w:val="both"/>
        <w:rPr>
          <w:sz w:val="16"/>
          <w:szCs w:val="16"/>
        </w:rPr>
      </w:pPr>
    </w:p>
    <w:p w:rsidR="00F94B5F" w:rsidRDefault="00F94B5F" w:rsidP="00F94B5F">
      <w:pPr>
        <w:pStyle w:val="FR2"/>
        <w:spacing w:line="360" w:lineRule="auto"/>
        <w:ind w:left="0" w:firstLine="567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A6060">
        <w:rPr>
          <w:rFonts w:ascii="Times New Roman" w:hAnsi="Times New Roman"/>
          <w:color w:val="000000"/>
          <w:sz w:val="28"/>
          <w:szCs w:val="28"/>
        </w:rPr>
        <w:t xml:space="preserve">б)  </w:t>
      </w:r>
      <w:r w:rsidRPr="000A6060">
        <w:rPr>
          <w:rFonts w:ascii="Times New Roman" w:hAnsi="Times New Roman"/>
          <w:iCs/>
          <w:color w:val="000000"/>
          <w:sz w:val="28"/>
          <w:szCs w:val="28"/>
        </w:rPr>
        <w:t>вынесением ссылки на источник информации вниз страницы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(подстрочная ссылка)</w:t>
      </w:r>
      <w:r w:rsidRPr="0013493A">
        <w:rPr>
          <w:rFonts w:ascii="Times New Roman" w:hAnsi="Times New Roman"/>
          <w:b w:val="0"/>
          <w:iCs/>
          <w:color w:val="000000"/>
          <w:sz w:val="28"/>
          <w:szCs w:val="28"/>
        </w:rPr>
        <w:t>.</w:t>
      </w:r>
      <w:r w:rsidRPr="00BA07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F94B5F" w:rsidRDefault="00F94B5F" w:rsidP="00F94B5F">
      <w:pPr>
        <w:pStyle w:val="FR2"/>
        <w:spacing w:line="360" w:lineRule="auto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18BC">
        <w:rPr>
          <w:rFonts w:ascii="Times New Roman" w:hAnsi="Times New Roman" w:cs="Times New Roman"/>
          <w:b w:val="0"/>
          <w:bCs w:val="0"/>
          <w:sz w:val="28"/>
          <w:szCs w:val="28"/>
        </w:rPr>
        <w:t>При необходимости дополнительного пояснения допускается</w:t>
      </w:r>
      <w:r w:rsidRPr="000A6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оформлять это пояснение в виде сноски. Знак сноски ставят непосредственно после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цитаты, </w:t>
      </w:r>
      <w:r w:rsidRPr="000A6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слова, числа, символа, предложения, к которому дается пояснение. Знак сноски выполняют надстрочно арабскими цифрами. </w:t>
      </w:r>
    </w:p>
    <w:p w:rsidR="00F94B5F" w:rsidRPr="000752B7" w:rsidRDefault="00F94B5F" w:rsidP="00F94B5F">
      <w:pPr>
        <w:pStyle w:val="FR2"/>
        <w:ind w:lef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0752B7">
        <w:rPr>
          <w:rFonts w:ascii="Times New Roman" w:hAnsi="Times New Roman" w:cs="Times New Roman"/>
          <w:b w:val="0"/>
          <w:sz w:val="28"/>
          <w:szCs w:val="28"/>
        </w:rPr>
        <w:t>Сноска с наименованием источника с полными выходными данными приводится в конце страницы и отделяется от текста короткой горизонтальной линией слева.</w:t>
      </w:r>
      <w:r w:rsidRPr="000A6060">
        <w:rPr>
          <w:rFonts w:cs="Times New Roman"/>
        </w:rPr>
        <w:t xml:space="preserve"> </w:t>
      </w:r>
      <w:r w:rsidRPr="000752B7">
        <w:rPr>
          <w:rFonts w:ascii="Times New Roman" w:hAnsi="Times New Roman" w:cs="Times New Roman"/>
          <w:b w:val="0"/>
          <w:i/>
          <w:sz w:val="24"/>
          <w:szCs w:val="24"/>
        </w:rPr>
        <w:t xml:space="preserve">Пример: </w:t>
      </w:r>
      <w:r w:rsidRPr="000752B7">
        <w:rPr>
          <w:rFonts w:ascii="Times New Roman" w:hAnsi="Times New Roman" w:cs="Times New Roman"/>
          <w:b w:val="0"/>
          <w:sz w:val="24"/>
          <w:szCs w:val="24"/>
        </w:rPr>
        <w:t xml:space="preserve">«Накачка мировой экономики деньгами усилилась, когда в 1999 г. администрация США сняла ограничения на запрет банкам, венчурным, пенсионным и другим фондам заниматься инвестициями, выпуском ипотечных бумаг, игрой па валютных биржах и фондовых рынках, другими </w:t>
      </w:r>
      <w:proofErr w:type="spellStart"/>
      <w:r w:rsidRPr="000752B7">
        <w:rPr>
          <w:rFonts w:ascii="Times New Roman" w:hAnsi="Times New Roman" w:cs="Times New Roman"/>
          <w:b w:val="0"/>
          <w:sz w:val="24"/>
          <w:szCs w:val="24"/>
        </w:rPr>
        <w:t>высокорискованными</w:t>
      </w:r>
      <w:proofErr w:type="spellEnd"/>
      <w:r w:rsidRPr="000752B7">
        <w:rPr>
          <w:rFonts w:ascii="Times New Roman" w:hAnsi="Times New Roman" w:cs="Times New Roman"/>
          <w:b w:val="0"/>
          <w:sz w:val="24"/>
          <w:szCs w:val="24"/>
        </w:rPr>
        <w:t>, но приносящими максимальные прибыли спекулятивными операциями. Неконтролируемый рост денежной массы привел к тому, что с 2006 г. ФРС США вообще перестал контролировать ее общий индекс».</w:t>
      </w:r>
      <w:r w:rsidRPr="000752B7">
        <w:rPr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</w:p>
    <w:p w:rsidR="00F94B5F" w:rsidRPr="008D4D62" w:rsidRDefault="00F94B5F" w:rsidP="00F94B5F">
      <w:pPr>
        <w:shd w:val="clear" w:color="auto" w:fill="FFFFFF"/>
        <w:ind w:hanging="6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F94B5F" w:rsidRPr="007437DB" w:rsidRDefault="00F94B5F" w:rsidP="00F94B5F">
      <w:pPr>
        <w:shd w:val="clear" w:color="auto" w:fill="FFFFFF"/>
        <w:ind w:firstLine="868"/>
        <w:jc w:val="both"/>
        <w:rPr>
          <w:sz w:val="20"/>
          <w:szCs w:val="20"/>
        </w:rPr>
      </w:pPr>
      <w:r w:rsidRPr="007437DB">
        <w:rPr>
          <w:color w:val="000000"/>
          <w:sz w:val="20"/>
          <w:szCs w:val="20"/>
          <w:vertAlign w:val="superscript"/>
        </w:rPr>
        <w:lastRenderedPageBreak/>
        <w:t xml:space="preserve">1 </w:t>
      </w:r>
      <w:r w:rsidRPr="007437DB">
        <w:rPr>
          <w:color w:val="000000"/>
          <w:sz w:val="20"/>
          <w:szCs w:val="20"/>
        </w:rPr>
        <w:t xml:space="preserve">Бушуев В.В. Финансовые кризисы и </w:t>
      </w:r>
      <w:proofErr w:type="spellStart"/>
      <w:r w:rsidRPr="007437DB">
        <w:rPr>
          <w:color w:val="000000"/>
          <w:sz w:val="20"/>
          <w:szCs w:val="20"/>
        </w:rPr>
        <w:t>волантилыюсть</w:t>
      </w:r>
      <w:proofErr w:type="spellEnd"/>
      <w:r w:rsidRPr="007437DB">
        <w:rPr>
          <w:color w:val="000000"/>
          <w:sz w:val="20"/>
          <w:szCs w:val="20"/>
        </w:rPr>
        <w:t xml:space="preserve"> нефтяного рынка // Мировой кризис и глобальные перспективы энергетических рынков. (Материалы совместного заседания Ученых советов Института мировой экономики и международных отношений РАН и Фонда «Институт энергетики и финансов». 22 мая 2009 г.) / </w:t>
      </w:r>
      <w:proofErr w:type="spellStart"/>
      <w:r w:rsidRPr="007437DB">
        <w:rPr>
          <w:color w:val="000000"/>
          <w:sz w:val="20"/>
          <w:szCs w:val="20"/>
        </w:rPr>
        <w:t>Сост</w:t>
      </w:r>
      <w:proofErr w:type="gramStart"/>
      <w:r w:rsidRPr="007437DB">
        <w:rPr>
          <w:color w:val="000000"/>
          <w:sz w:val="20"/>
          <w:szCs w:val="20"/>
        </w:rPr>
        <w:t>.и</w:t>
      </w:r>
      <w:proofErr w:type="spellEnd"/>
      <w:proofErr w:type="gramEnd"/>
      <w:r w:rsidRPr="007437DB">
        <w:rPr>
          <w:color w:val="000000"/>
          <w:sz w:val="20"/>
          <w:szCs w:val="20"/>
        </w:rPr>
        <w:t xml:space="preserve"> </w:t>
      </w:r>
      <w:proofErr w:type="spellStart"/>
      <w:r w:rsidRPr="007437DB">
        <w:rPr>
          <w:color w:val="000000"/>
          <w:sz w:val="20"/>
          <w:szCs w:val="20"/>
        </w:rPr>
        <w:t>науч.ред</w:t>
      </w:r>
      <w:proofErr w:type="spellEnd"/>
      <w:r w:rsidRPr="007437DB">
        <w:rPr>
          <w:color w:val="000000"/>
          <w:sz w:val="20"/>
          <w:szCs w:val="20"/>
        </w:rPr>
        <w:t>. С. В. Чебанов. — М.: ИМЭМО РАН, 2009. С. 67.</w:t>
      </w:r>
    </w:p>
    <w:p w:rsidR="00F94B5F" w:rsidRDefault="00F94B5F" w:rsidP="00F94B5F">
      <w:pPr>
        <w:pStyle w:val="FR2"/>
        <w:spacing w:line="360" w:lineRule="auto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4B5F" w:rsidRPr="000A6060" w:rsidRDefault="00F94B5F" w:rsidP="00F94B5F">
      <w:pPr>
        <w:pStyle w:val="FR2"/>
        <w:spacing w:line="360" w:lineRule="auto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6060">
        <w:rPr>
          <w:rFonts w:ascii="Times New Roman" w:hAnsi="Times New Roman" w:cs="Times New Roman"/>
          <w:b w:val="0"/>
          <w:bCs w:val="0"/>
          <w:sz w:val="28"/>
          <w:szCs w:val="28"/>
        </w:rPr>
        <w:t>Сноску к таблице располагают в конце таблицы над линией, обозначающей окончание таблицы.</w:t>
      </w:r>
    </w:p>
    <w:p w:rsidR="00F94B5F" w:rsidRPr="00B23D89" w:rsidRDefault="00F94B5F" w:rsidP="00F94B5F">
      <w:pPr>
        <w:shd w:val="clear" w:color="auto" w:fill="FFFFFF"/>
        <w:spacing w:line="360" w:lineRule="auto"/>
        <w:ind w:firstLine="701"/>
        <w:jc w:val="both"/>
      </w:pPr>
      <w:r w:rsidRPr="00B23D89">
        <w:rPr>
          <w:color w:val="000000"/>
          <w:sz w:val="28"/>
          <w:szCs w:val="28"/>
        </w:rPr>
        <w:t>Нумерация подстрочных сносок может быть сквозной по всему тексту работы.</w:t>
      </w:r>
    </w:p>
    <w:p w:rsidR="00F94B5F" w:rsidRDefault="00F94B5F" w:rsidP="00F94B5F">
      <w:pPr>
        <w:jc w:val="center"/>
        <w:rPr>
          <w:b/>
          <w:sz w:val="28"/>
          <w:szCs w:val="28"/>
        </w:rPr>
      </w:pPr>
    </w:p>
    <w:p w:rsidR="00F94B5F" w:rsidRDefault="00F94B5F" w:rsidP="00F94B5F">
      <w:pPr>
        <w:jc w:val="center"/>
        <w:rPr>
          <w:b/>
          <w:sz w:val="28"/>
          <w:szCs w:val="28"/>
        </w:rPr>
      </w:pPr>
      <w:r w:rsidRPr="00035B72">
        <w:rPr>
          <w:b/>
          <w:sz w:val="28"/>
          <w:szCs w:val="28"/>
        </w:rPr>
        <w:t xml:space="preserve">Особенности составления </w:t>
      </w:r>
      <w:proofErr w:type="gramStart"/>
      <w:r w:rsidRPr="00035B72">
        <w:rPr>
          <w:b/>
          <w:sz w:val="28"/>
          <w:szCs w:val="28"/>
        </w:rPr>
        <w:t>библиографических</w:t>
      </w:r>
      <w:proofErr w:type="gramEnd"/>
    </w:p>
    <w:p w:rsidR="00F94B5F" w:rsidRPr="00035B72" w:rsidRDefault="00F94B5F" w:rsidP="00F94B5F">
      <w:pPr>
        <w:spacing w:line="360" w:lineRule="auto"/>
        <w:jc w:val="center"/>
        <w:rPr>
          <w:b/>
          <w:sz w:val="28"/>
          <w:szCs w:val="28"/>
        </w:rPr>
      </w:pPr>
      <w:r w:rsidRPr="00035B72">
        <w:rPr>
          <w:b/>
          <w:sz w:val="28"/>
          <w:szCs w:val="28"/>
        </w:rPr>
        <w:t>ссылок на электронные ресурсы</w:t>
      </w:r>
    </w:p>
    <w:p w:rsidR="00F94B5F" w:rsidRDefault="00F94B5F" w:rsidP="00F94B5F">
      <w:pPr>
        <w:spacing w:line="360" w:lineRule="auto"/>
        <w:ind w:firstLine="708"/>
        <w:jc w:val="both"/>
        <w:rPr>
          <w:sz w:val="28"/>
          <w:szCs w:val="28"/>
        </w:rPr>
      </w:pPr>
      <w:r w:rsidRPr="00AE65D1">
        <w:rPr>
          <w:sz w:val="28"/>
          <w:szCs w:val="28"/>
        </w:rPr>
        <w:t>Объектами составления библиографической ссылки также являются электронные ресурсы локального и удаленного доступа. Ссылки составляют как на электронные ресурсы в целом (электронные документы, базы данных, порталы, сайты, веб-страницы, форумы и т. д.),</w:t>
      </w:r>
      <w:r>
        <w:rPr>
          <w:sz w:val="28"/>
          <w:szCs w:val="28"/>
        </w:rPr>
        <w:t xml:space="preserve"> </w:t>
      </w:r>
      <w:r w:rsidRPr="00AE65D1">
        <w:rPr>
          <w:sz w:val="28"/>
          <w:szCs w:val="28"/>
        </w:rPr>
        <w:t>так и на</w:t>
      </w:r>
      <w:r>
        <w:rPr>
          <w:sz w:val="28"/>
          <w:szCs w:val="28"/>
        </w:rPr>
        <w:t xml:space="preserve"> </w:t>
      </w:r>
      <w:r w:rsidRPr="00AE65D1">
        <w:rPr>
          <w:sz w:val="28"/>
          <w:szCs w:val="28"/>
        </w:rPr>
        <w:t xml:space="preserve">составные части </w:t>
      </w:r>
      <w:proofErr w:type="spellStart"/>
      <w:r w:rsidRPr="00AE65D1">
        <w:rPr>
          <w:sz w:val="28"/>
          <w:szCs w:val="28"/>
        </w:rPr>
        <w:t>лектронных</w:t>
      </w:r>
      <w:proofErr w:type="spellEnd"/>
      <w:r w:rsidRPr="00AE65D1">
        <w:rPr>
          <w:sz w:val="28"/>
          <w:szCs w:val="28"/>
        </w:rPr>
        <w:t xml:space="preserve"> ресурсов (разделы и части электронных документов, порталов, сайтов, веб-страниц, публикации в электронных сериальных изданиях, сообщения на форумах и г. п.).</w:t>
      </w:r>
      <w:r>
        <w:rPr>
          <w:sz w:val="28"/>
          <w:szCs w:val="28"/>
        </w:rPr>
        <w:t xml:space="preserve"> </w:t>
      </w:r>
    </w:p>
    <w:p w:rsidR="00F94B5F" w:rsidRPr="00AE65D1" w:rsidRDefault="00F94B5F" w:rsidP="00F94B5F">
      <w:pPr>
        <w:spacing w:line="360" w:lineRule="auto"/>
        <w:ind w:firstLine="708"/>
        <w:jc w:val="both"/>
        <w:rPr>
          <w:sz w:val="28"/>
          <w:szCs w:val="28"/>
        </w:rPr>
      </w:pPr>
      <w:r w:rsidRPr="00AE65D1">
        <w:rPr>
          <w:sz w:val="28"/>
          <w:szCs w:val="28"/>
        </w:rPr>
        <w:t>Для электронных ресурсов удаленного доступа приводят примечание о режиме доступа, в котором допускается вместо слов «Режим доступа» (или их эквивалента на другом языке) использовать для обозначения электронного адреса</w:t>
      </w:r>
      <w:r w:rsidRPr="00F1048E">
        <w:rPr>
          <w:sz w:val="28"/>
          <w:szCs w:val="28"/>
        </w:rPr>
        <w:t xml:space="preserve"> </w:t>
      </w:r>
      <w:r w:rsidRPr="00AE65D1">
        <w:rPr>
          <w:sz w:val="28"/>
          <w:szCs w:val="28"/>
        </w:rPr>
        <w:t>аббревиатуру</w:t>
      </w:r>
      <w:r w:rsidRPr="00F1048E">
        <w:rPr>
          <w:sz w:val="28"/>
          <w:szCs w:val="28"/>
        </w:rPr>
        <w:t xml:space="preserve"> «</w:t>
      </w:r>
      <w:r w:rsidRPr="00AE65D1">
        <w:rPr>
          <w:sz w:val="28"/>
          <w:szCs w:val="28"/>
          <w:lang w:val="en-US"/>
        </w:rPr>
        <w:t>URL</w:t>
      </w:r>
      <w:r w:rsidRPr="00F1048E">
        <w:rPr>
          <w:sz w:val="28"/>
          <w:szCs w:val="28"/>
        </w:rPr>
        <w:t>» (</w:t>
      </w:r>
      <w:r w:rsidRPr="00AE65D1">
        <w:rPr>
          <w:sz w:val="28"/>
          <w:szCs w:val="28"/>
          <w:lang w:val="en-US"/>
        </w:rPr>
        <w:t>Uniform</w:t>
      </w:r>
      <w:r w:rsidRPr="00F1048E">
        <w:rPr>
          <w:sz w:val="28"/>
          <w:szCs w:val="28"/>
        </w:rPr>
        <w:t xml:space="preserve"> </w:t>
      </w:r>
      <w:r w:rsidRPr="00AE65D1">
        <w:rPr>
          <w:sz w:val="28"/>
          <w:szCs w:val="28"/>
          <w:lang w:val="en-US"/>
        </w:rPr>
        <w:t>Resource</w:t>
      </w:r>
      <w:r w:rsidRPr="00F1048E">
        <w:rPr>
          <w:sz w:val="28"/>
          <w:szCs w:val="28"/>
        </w:rPr>
        <w:t xml:space="preserve"> </w:t>
      </w:r>
      <w:r w:rsidRPr="00AE65D1">
        <w:rPr>
          <w:sz w:val="28"/>
          <w:szCs w:val="28"/>
          <w:lang w:val="en-US"/>
        </w:rPr>
        <w:t>Locator</w:t>
      </w:r>
      <w:r w:rsidRPr="00F1048E">
        <w:rPr>
          <w:sz w:val="28"/>
          <w:szCs w:val="28"/>
        </w:rPr>
        <w:t xml:space="preserve"> </w:t>
      </w:r>
      <w:r w:rsidRPr="00AE65D1">
        <w:rPr>
          <w:sz w:val="28"/>
          <w:szCs w:val="28"/>
        </w:rPr>
        <w:t>—унифицированный указатель ресурса).</w:t>
      </w:r>
      <w:r>
        <w:rPr>
          <w:sz w:val="28"/>
          <w:szCs w:val="28"/>
        </w:rPr>
        <w:t xml:space="preserve"> </w:t>
      </w:r>
      <w:r w:rsidRPr="00AE65D1">
        <w:rPr>
          <w:sz w:val="28"/>
          <w:szCs w:val="28"/>
        </w:rPr>
        <w:t>Информацию о протоколе доступа к сетевому ресурсу (</w:t>
      </w:r>
      <w:proofErr w:type="spellStart"/>
      <w:r w:rsidRPr="00AE65D1">
        <w:rPr>
          <w:sz w:val="28"/>
          <w:szCs w:val="28"/>
        </w:rPr>
        <w:t>ftp</w:t>
      </w:r>
      <w:proofErr w:type="spellEnd"/>
      <w:r w:rsidRPr="00AE65D1">
        <w:rPr>
          <w:sz w:val="28"/>
          <w:szCs w:val="28"/>
        </w:rPr>
        <w:t xml:space="preserve">, </w:t>
      </w:r>
      <w:proofErr w:type="spellStart"/>
      <w:r w:rsidRPr="00AE65D1">
        <w:rPr>
          <w:sz w:val="28"/>
          <w:szCs w:val="28"/>
        </w:rPr>
        <w:t>http</w:t>
      </w:r>
      <w:proofErr w:type="spellEnd"/>
      <w:r w:rsidRPr="00AE65D1">
        <w:rPr>
          <w:sz w:val="28"/>
          <w:szCs w:val="28"/>
        </w:rPr>
        <w:t xml:space="preserve"> и т. п.) и его электронный адрес приводят в формате унифицированного указателя ресурса.</w:t>
      </w:r>
      <w:r>
        <w:rPr>
          <w:sz w:val="28"/>
          <w:szCs w:val="28"/>
        </w:rPr>
        <w:t xml:space="preserve"> </w:t>
      </w:r>
      <w:r w:rsidRPr="00AE65D1">
        <w:rPr>
          <w:sz w:val="28"/>
          <w:szCs w:val="28"/>
        </w:rPr>
        <w:t>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год.</w:t>
      </w:r>
    </w:p>
    <w:p w:rsidR="00F94B5F" w:rsidRPr="00D91C09" w:rsidRDefault="00F94B5F" w:rsidP="00F94B5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91C09">
        <w:rPr>
          <w:i/>
          <w:sz w:val="28"/>
          <w:szCs w:val="28"/>
        </w:rPr>
        <w:t>Примеры:</w:t>
      </w:r>
    </w:p>
    <w:p w:rsidR="00F94B5F" w:rsidRPr="00AE65D1" w:rsidRDefault="00F94B5F" w:rsidP="00F94B5F">
      <w:pPr>
        <w:jc w:val="both"/>
        <w:rPr>
          <w:sz w:val="28"/>
          <w:szCs w:val="28"/>
        </w:rPr>
      </w:pPr>
      <w:r w:rsidRPr="00AE65D1">
        <w:rPr>
          <w:sz w:val="28"/>
          <w:szCs w:val="28"/>
        </w:rPr>
        <w:t xml:space="preserve">1 </w:t>
      </w:r>
      <w:proofErr w:type="spellStart"/>
      <w:r w:rsidRPr="00AE65D1">
        <w:rPr>
          <w:sz w:val="28"/>
          <w:szCs w:val="28"/>
        </w:rPr>
        <w:t>Дирина</w:t>
      </w:r>
      <w:proofErr w:type="spellEnd"/>
      <w:r w:rsidRPr="00AE65D1">
        <w:rPr>
          <w:sz w:val="28"/>
          <w:szCs w:val="28"/>
        </w:rPr>
        <w:t xml:space="preserve"> </w:t>
      </w:r>
      <w:proofErr w:type="spellStart"/>
      <w:r w:rsidRPr="00AE65D1">
        <w:rPr>
          <w:sz w:val="28"/>
          <w:szCs w:val="28"/>
        </w:rPr>
        <w:t>А.И.Право</w:t>
      </w:r>
      <w:proofErr w:type="spellEnd"/>
      <w:r w:rsidRPr="00AE65D1">
        <w:rPr>
          <w:sz w:val="28"/>
          <w:szCs w:val="28"/>
        </w:rPr>
        <w:t xml:space="preserve"> военнослужащих Российской Федерации на свободу ассоциаций // Военное право: сетевой журн. </w:t>
      </w:r>
      <w:r w:rsidRPr="00F94B5F">
        <w:rPr>
          <w:sz w:val="28"/>
          <w:szCs w:val="28"/>
        </w:rPr>
        <w:t xml:space="preserve">2007. </w:t>
      </w:r>
      <w:r w:rsidRPr="00AE65D1">
        <w:rPr>
          <w:sz w:val="28"/>
          <w:szCs w:val="28"/>
          <w:lang w:val="en-US"/>
        </w:rPr>
        <w:t>URL</w:t>
      </w:r>
      <w:r w:rsidRPr="00F1048E">
        <w:rPr>
          <w:sz w:val="28"/>
          <w:szCs w:val="28"/>
        </w:rPr>
        <w:t xml:space="preserve">: </w:t>
      </w:r>
      <w:r w:rsidRPr="00F1048E">
        <w:rPr>
          <w:sz w:val="28"/>
          <w:szCs w:val="28"/>
          <w:lang w:val="en-US"/>
        </w:rPr>
        <w:t>http</w:t>
      </w:r>
      <w:r w:rsidRPr="00F1048E">
        <w:rPr>
          <w:sz w:val="28"/>
          <w:szCs w:val="28"/>
        </w:rPr>
        <w:t>://</w:t>
      </w:r>
      <w:r w:rsidRPr="00F1048E">
        <w:rPr>
          <w:sz w:val="28"/>
          <w:szCs w:val="28"/>
          <w:lang w:val="en-US"/>
        </w:rPr>
        <w:t>www</w:t>
      </w:r>
      <w:r w:rsidRPr="00F1048E">
        <w:rPr>
          <w:sz w:val="28"/>
          <w:szCs w:val="28"/>
        </w:rPr>
        <w:t>.</w:t>
      </w:r>
      <w:proofErr w:type="spellStart"/>
      <w:r w:rsidRPr="00F1048E">
        <w:rPr>
          <w:sz w:val="28"/>
          <w:szCs w:val="28"/>
          <w:lang w:val="en-US"/>
        </w:rPr>
        <w:t>voennoepravo</w:t>
      </w:r>
      <w:proofErr w:type="spellEnd"/>
      <w:r w:rsidRPr="00F1048E">
        <w:rPr>
          <w:sz w:val="28"/>
          <w:szCs w:val="28"/>
        </w:rPr>
        <w:t>.</w:t>
      </w:r>
      <w:proofErr w:type="spellStart"/>
      <w:r w:rsidRPr="00F1048E">
        <w:rPr>
          <w:sz w:val="28"/>
          <w:szCs w:val="28"/>
          <w:lang w:val="en-US"/>
        </w:rPr>
        <w:t>ru</w:t>
      </w:r>
      <w:proofErr w:type="spellEnd"/>
      <w:r w:rsidRPr="00F1048E">
        <w:rPr>
          <w:sz w:val="28"/>
          <w:szCs w:val="28"/>
        </w:rPr>
        <w:t>/</w:t>
      </w:r>
      <w:r w:rsidRPr="00F1048E">
        <w:rPr>
          <w:sz w:val="28"/>
          <w:szCs w:val="28"/>
          <w:lang w:val="en-US"/>
        </w:rPr>
        <w:t>node</w:t>
      </w:r>
      <w:r w:rsidRPr="00F1048E">
        <w:rPr>
          <w:sz w:val="28"/>
          <w:szCs w:val="28"/>
        </w:rPr>
        <w:t>/2149</w:t>
      </w:r>
      <w:r>
        <w:rPr>
          <w:sz w:val="28"/>
          <w:szCs w:val="28"/>
        </w:rPr>
        <w:t xml:space="preserve"> </w:t>
      </w:r>
      <w:r w:rsidRPr="00AE65D1">
        <w:rPr>
          <w:sz w:val="28"/>
          <w:szCs w:val="28"/>
        </w:rPr>
        <w:t>(дата обращения: 19.09.2007).</w:t>
      </w:r>
    </w:p>
    <w:p w:rsidR="00F94B5F" w:rsidRDefault="00F94B5F" w:rsidP="00F94B5F">
      <w:pPr>
        <w:jc w:val="both"/>
        <w:rPr>
          <w:sz w:val="28"/>
          <w:szCs w:val="28"/>
        </w:rPr>
      </w:pPr>
    </w:p>
    <w:p w:rsidR="00F94B5F" w:rsidRPr="00AE65D1" w:rsidRDefault="00F94B5F" w:rsidP="00F94B5F">
      <w:pPr>
        <w:jc w:val="both"/>
        <w:rPr>
          <w:sz w:val="28"/>
          <w:szCs w:val="28"/>
        </w:rPr>
      </w:pPr>
      <w:r w:rsidRPr="00AE65D1">
        <w:rPr>
          <w:sz w:val="28"/>
          <w:szCs w:val="28"/>
        </w:rPr>
        <w:lastRenderedPageBreak/>
        <w:t>32</w:t>
      </w:r>
      <w:proofErr w:type="gramStart"/>
      <w:r w:rsidRPr="00AE65D1">
        <w:rPr>
          <w:sz w:val="28"/>
          <w:szCs w:val="28"/>
        </w:rPr>
        <w:t xml:space="preserve"> О</w:t>
      </w:r>
      <w:proofErr w:type="gramEnd"/>
      <w:r w:rsidRPr="00AE65D1">
        <w:rPr>
          <w:sz w:val="28"/>
          <w:szCs w:val="28"/>
        </w:rPr>
        <w:t xml:space="preserve"> жилищных правах научных работников [Электронный ресурс]: постановление ВЦИК, СНК РСФСР от 20 авг. 1933г. (с изм. и доп., внесенными постановлениями ВЦИК, СНК РСФСР от 1 </w:t>
      </w:r>
      <w:proofErr w:type="spellStart"/>
      <w:r w:rsidRPr="00AE65D1">
        <w:rPr>
          <w:sz w:val="28"/>
          <w:szCs w:val="28"/>
        </w:rPr>
        <w:t>нояб</w:t>
      </w:r>
      <w:proofErr w:type="spellEnd"/>
      <w:r w:rsidRPr="00AE65D1">
        <w:rPr>
          <w:sz w:val="28"/>
          <w:szCs w:val="28"/>
        </w:rPr>
        <w:t>. 1934г., от 24 июня 1938г.). Доступ из</w:t>
      </w:r>
      <w:r>
        <w:rPr>
          <w:sz w:val="28"/>
          <w:szCs w:val="28"/>
        </w:rPr>
        <w:t xml:space="preserve"> </w:t>
      </w:r>
      <w:r w:rsidRPr="00AE65D1">
        <w:rPr>
          <w:sz w:val="28"/>
          <w:szCs w:val="28"/>
        </w:rPr>
        <w:t>справ</w:t>
      </w:r>
      <w:proofErr w:type="gramStart"/>
      <w:r w:rsidRPr="00AE65D1">
        <w:rPr>
          <w:sz w:val="28"/>
          <w:szCs w:val="28"/>
        </w:rPr>
        <w:t>.-</w:t>
      </w:r>
      <w:proofErr w:type="gramEnd"/>
      <w:r w:rsidRPr="00AE65D1">
        <w:rPr>
          <w:sz w:val="28"/>
          <w:szCs w:val="28"/>
        </w:rPr>
        <w:t>правовой системы «</w:t>
      </w:r>
      <w:proofErr w:type="spellStart"/>
      <w:r w:rsidRPr="00AE65D1">
        <w:rPr>
          <w:sz w:val="28"/>
          <w:szCs w:val="28"/>
        </w:rPr>
        <w:t>КонсультантПлюс</w:t>
      </w:r>
      <w:proofErr w:type="spellEnd"/>
      <w:r w:rsidRPr="00AE65D1">
        <w:rPr>
          <w:sz w:val="28"/>
          <w:szCs w:val="28"/>
        </w:rPr>
        <w:t>».</w:t>
      </w:r>
    </w:p>
    <w:p w:rsidR="00F94B5F" w:rsidRDefault="00F94B5F" w:rsidP="00F94B5F">
      <w:pPr>
        <w:jc w:val="both"/>
        <w:rPr>
          <w:sz w:val="28"/>
          <w:szCs w:val="28"/>
        </w:rPr>
      </w:pPr>
    </w:p>
    <w:p w:rsidR="00F94B5F" w:rsidRPr="00AE65D1" w:rsidRDefault="00F94B5F" w:rsidP="00F94B5F">
      <w:pPr>
        <w:jc w:val="both"/>
        <w:rPr>
          <w:sz w:val="28"/>
          <w:szCs w:val="28"/>
        </w:rPr>
      </w:pPr>
      <w:r w:rsidRPr="00AE65D1">
        <w:rPr>
          <w:sz w:val="28"/>
          <w:szCs w:val="28"/>
        </w:rPr>
        <w:t xml:space="preserve">45 Энциклопедия животных Кирилла и </w:t>
      </w:r>
      <w:proofErr w:type="spellStart"/>
      <w:r w:rsidRPr="00AE65D1">
        <w:rPr>
          <w:sz w:val="28"/>
          <w:szCs w:val="28"/>
        </w:rPr>
        <w:t>Мефодия</w:t>
      </w:r>
      <w:proofErr w:type="spellEnd"/>
      <w:r w:rsidRPr="00AE65D1">
        <w:rPr>
          <w:sz w:val="28"/>
          <w:szCs w:val="28"/>
        </w:rPr>
        <w:t xml:space="preserve">. М.: Кирилл и Мефодий: </w:t>
      </w:r>
      <w:proofErr w:type="spellStart"/>
      <w:r w:rsidRPr="00AE65D1">
        <w:rPr>
          <w:sz w:val="28"/>
          <w:szCs w:val="28"/>
        </w:rPr>
        <w:t>New</w:t>
      </w:r>
      <w:proofErr w:type="spellEnd"/>
      <w:r w:rsidRPr="00AE65D1">
        <w:rPr>
          <w:sz w:val="28"/>
          <w:szCs w:val="28"/>
        </w:rPr>
        <w:t xml:space="preserve"> </w:t>
      </w:r>
      <w:proofErr w:type="spellStart"/>
      <w:r w:rsidRPr="00AE65D1">
        <w:rPr>
          <w:sz w:val="28"/>
          <w:szCs w:val="28"/>
        </w:rPr>
        <w:t>media</w:t>
      </w:r>
      <w:proofErr w:type="spellEnd"/>
      <w:r w:rsidRPr="00AE65D1">
        <w:rPr>
          <w:sz w:val="28"/>
          <w:szCs w:val="28"/>
        </w:rPr>
        <w:t xml:space="preserve"> </w:t>
      </w:r>
      <w:proofErr w:type="spellStart"/>
      <w:r w:rsidRPr="00AE65D1">
        <w:rPr>
          <w:sz w:val="28"/>
          <w:szCs w:val="28"/>
        </w:rPr>
        <w:t>generation</w:t>
      </w:r>
      <w:proofErr w:type="spellEnd"/>
      <w:r w:rsidRPr="00AE65D1">
        <w:rPr>
          <w:sz w:val="28"/>
          <w:szCs w:val="28"/>
        </w:rPr>
        <w:t>, 2006.1 электрон, опт</w:t>
      </w:r>
      <w:proofErr w:type="gramStart"/>
      <w:r w:rsidRPr="00AE65D1">
        <w:rPr>
          <w:sz w:val="28"/>
          <w:szCs w:val="28"/>
        </w:rPr>
        <w:t>.</w:t>
      </w:r>
      <w:proofErr w:type="gramEnd"/>
      <w:r w:rsidRPr="00AE65D1">
        <w:rPr>
          <w:sz w:val="28"/>
          <w:szCs w:val="28"/>
        </w:rPr>
        <w:t xml:space="preserve"> </w:t>
      </w:r>
      <w:proofErr w:type="gramStart"/>
      <w:r w:rsidRPr="00AE65D1">
        <w:rPr>
          <w:sz w:val="28"/>
          <w:szCs w:val="28"/>
        </w:rPr>
        <w:t>д</w:t>
      </w:r>
      <w:proofErr w:type="gramEnd"/>
      <w:r w:rsidRPr="00AE65D1">
        <w:rPr>
          <w:sz w:val="28"/>
          <w:szCs w:val="28"/>
        </w:rPr>
        <w:t>иск (DVD-ROM).</w:t>
      </w:r>
    </w:p>
    <w:p w:rsidR="00F94B5F" w:rsidRDefault="00F94B5F" w:rsidP="00F94B5F">
      <w:pPr>
        <w:jc w:val="both"/>
        <w:rPr>
          <w:sz w:val="28"/>
          <w:szCs w:val="28"/>
        </w:rPr>
      </w:pPr>
    </w:p>
    <w:p w:rsidR="00F94B5F" w:rsidRPr="00AE65D1" w:rsidRDefault="00F94B5F" w:rsidP="00F94B5F">
      <w:pPr>
        <w:jc w:val="both"/>
        <w:rPr>
          <w:sz w:val="28"/>
          <w:szCs w:val="28"/>
        </w:rPr>
      </w:pPr>
      <w:r w:rsidRPr="00AE65D1">
        <w:rPr>
          <w:sz w:val="28"/>
          <w:szCs w:val="28"/>
        </w:rPr>
        <w:t xml:space="preserve">78 </w:t>
      </w:r>
      <w:proofErr w:type="spellStart"/>
      <w:r w:rsidRPr="00AE65D1">
        <w:rPr>
          <w:sz w:val="28"/>
          <w:szCs w:val="28"/>
        </w:rPr>
        <w:t>Лэтчфорд</w:t>
      </w:r>
      <w:proofErr w:type="spellEnd"/>
      <w:r w:rsidRPr="00AE65D1">
        <w:rPr>
          <w:sz w:val="28"/>
          <w:szCs w:val="28"/>
        </w:rPr>
        <w:t xml:space="preserve"> Е. У. С Белой армией в Сибири [Электронный ресурс] // Восточный фронт армии адмирала </w:t>
      </w:r>
      <w:proofErr w:type="spellStart"/>
      <w:r w:rsidRPr="00AE65D1">
        <w:rPr>
          <w:sz w:val="28"/>
          <w:szCs w:val="28"/>
        </w:rPr>
        <w:t>А.В.Колчака</w:t>
      </w:r>
      <w:proofErr w:type="spellEnd"/>
      <w:r w:rsidRPr="00AE65D1">
        <w:rPr>
          <w:sz w:val="28"/>
          <w:szCs w:val="28"/>
        </w:rPr>
        <w:t xml:space="preserve">: [сайт]. [2004]. URL: </w:t>
      </w:r>
      <w:r w:rsidRPr="00A11976">
        <w:rPr>
          <w:sz w:val="28"/>
          <w:szCs w:val="28"/>
        </w:rPr>
        <w:t>http://east-</w:t>
      </w:r>
      <w:r w:rsidRPr="00A11976">
        <w:rPr>
          <w:sz w:val="28"/>
          <w:szCs w:val="28"/>
          <w:lang w:val="en-US"/>
        </w:rPr>
        <w:t>front</w:t>
      </w:r>
      <w:r w:rsidRPr="00A11976">
        <w:rPr>
          <w:sz w:val="28"/>
          <w:szCs w:val="28"/>
        </w:rPr>
        <w:t>.</w:t>
      </w:r>
      <w:proofErr w:type="spellStart"/>
      <w:r w:rsidRPr="00A11976">
        <w:rPr>
          <w:sz w:val="28"/>
          <w:szCs w:val="28"/>
          <w:lang w:val="en-US"/>
        </w:rPr>
        <w:t>narod</w:t>
      </w:r>
      <w:proofErr w:type="spellEnd"/>
      <w:r w:rsidRPr="00A11976">
        <w:rPr>
          <w:sz w:val="28"/>
          <w:szCs w:val="28"/>
        </w:rPr>
        <w:t>.</w:t>
      </w:r>
      <w:proofErr w:type="spellStart"/>
      <w:r w:rsidRPr="00A11976">
        <w:rPr>
          <w:sz w:val="28"/>
          <w:szCs w:val="28"/>
          <w:lang w:val="en-US"/>
        </w:rPr>
        <w:t>ru</w:t>
      </w:r>
      <w:proofErr w:type="spellEnd"/>
      <w:r w:rsidRPr="00A11976">
        <w:rPr>
          <w:sz w:val="28"/>
          <w:szCs w:val="28"/>
        </w:rPr>
        <w:t>/</w:t>
      </w:r>
      <w:r w:rsidRPr="00A11976">
        <w:rPr>
          <w:sz w:val="28"/>
          <w:szCs w:val="28"/>
          <w:lang w:val="en-US"/>
        </w:rPr>
        <w:t>memo</w:t>
      </w:r>
      <w:r w:rsidRPr="00A11976">
        <w:rPr>
          <w:sz w:val="28"/>
          <w:szCs w:val="28"/>
        </w:rPr>
        <w:t>/</w:t>
      </w:r>
      <w:proofErr w:type="spellStart"/>
      <w:r w:rsidRPr="00A11976">
        <w:rPr>
          <w:sz w:val="28"/>
          <w:szCs w:val="28"/>
          <w:lang w:val="en-US"/>
        </w:rPr>
        <w:t>latchford</w:t>
      </w:r>
      <w:proofErr w:type="spellEnd"/>
      <w:r w:rsidRPr="00A11976">
        <w:rPr>
          <w:sz w:val="28"/>
          <w:szCs w:val="28"/>
        </w:rPr>
        <w:t>.</w:t>
      </w:r>
      <w:proofErr w:type="spellStart"/>
      <w:r w:rsidRPr="00A11976">
        <w:rPr>
          <w:sz w:val="28"/>
          <w:szCs w:val="28"/>
          <w:lang w:val="en-US"/>
        </w:rPr>
        <w:t>htm</w:t>
      </w:r>
      <w:proofErr w:type="spellEnd"/>
      <w:r>
        <w:rPr>
          <w:sz w:val="28"/>
          <w:szCs w:val="28"/>
        </w:rPr>
        <w:t xml:space="preserve"> </w:t>
      </w:r>
      <w:r w:rsidRPr="00AE65D1">
        <w:rPr>
          <w:sz w:val="28"/>
          <w:szCs w:val="28"/>
        </w:rPr>
        <w:t>(дата обращения: 23.08.2007).</w:t>
      </w:r>
    </w:p>
    <w:p w:rsidR="00F94B5F" w:rsidRDefault="00F94B5F" w:rsidP="00F94B5F">
      <w:pPr>
        <w:shd w:val="clear" w:color="auto" w:fill="FFFFFF"/>
        <w:spacing w:before="144" w:line="360" w:lineRule="auto"/>
        <w:ind w:left="701"/>
        <w:jc w:val="center"/>
        <w:rPr>
          <w:b/>
          <w:bCs/>
          <w:caps/>
          <w:color w:val="000000"/>
          <w:sz w:val="28"/>
          <w:szCs w:val="28"/>
        </w:rPr>
      </w:pPr>
    </w:p>
    <w:p w:rsidR="00F94B5F" w:rsidRPr="0003621E" w:rsidRDefault="00F94B5F" w:rsidP="00F94B5F">
      <w:pPr>
        <w:shd w:val="clear" w:color="auto" w:fill="FFFFFF"/>
        <w:spacing w:line="360" w:lineRule="auto"/>
        <w:jc w:val="center"/>
        <w:rPr>
          <w:caps/>
        </w:rPr>
      </w:pPr>
      <w:r w:rsidRPr="0003621E">
        <w:rPr>
          <w:b/>
          <w:bCs/>
          <w:caps/>
          <w:color w:val="000000"/>
          <w:sz w:val="28"/>
          <w:szCs w:val="28"/>
        </w:rPr>
        <w:t>Цитирование</w:t>
      </w:r>
    </w:p>
    <w:p w:rsidR="00F94B5F" w:rsidRPr="00B61E0C" w:rsidRDefault="00F94B5F" w:rsidP="00F94B5F">
      <w:pPr>
        <w:shd w:val="clear" w:color="auto" w:fill="FFFFFF"/>
        <w:spacing w:line="360" w:lineRule="auto"/>
        <w:jc w:val="both"/>
      </w:pPr>
      <w:r w:rsidRPr="00B61E0C">
        <w:rPr>
          <w:color w:val="000000"/>
          <w:sz w:val="28"/>
          <w:szCs w:val="28"/>
        </w:rPr>
        <w:t>При цитировании необходимо соблюдать следующие правила:</w:t>
      </w:r>
    </w:p>
    <w:p w:rsidR="00F94B5F" w:rsidRPr="00B61E0C" w:rsidRDefault="00F94B5F" w:rsidP="00F94B5F">
      <w:pPr>
        <w:numPr>
          <w:ilvl w:val="0"/>
          <w:numId w:val="2"/>
        </w:numPr>
        <w:shd w:val="clear" w:color="auto" w:fill="FFFFFF"/>
        <w:tabs>
          <w:tab w:val="clear" w:pos="1421"/>
          <w:tab w:val="left" w:pos="1080"/>
        </w:tabs>
        <w:spacing w:line="360" w:lineRule="auto"/>
        <w:ind w:left="0" w:right="48" w:firstLine="720"/>
        <w:jc w:val="both"/>
      </w:pPr>
      <w:r w:rsidRPr="00B61E0C">
        <w:rPr>
          <w:color w:val="000000"/>
          <w:sz w:val="28"/>
          <w:szCs w:val="28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</w:t>
      </w:r>
    </w:p>
    <w:p w:rsidR="00F94B5F" w:rsidRPr="00B61E0C" w:rsidRDefault="00F94B5F" w:rsidP="00F94B5F">
      <w:pPr>
        <w:numPr>
          <w:ilvl w:val="0"/>
          <w:numId w:val="2"/>
        </w:numPr>
        <w:shd w:val="clear" w:color="auto" w:fill="FFFFFF"/>
        <w:tabs>
          <w:tab w:val="clear" w:pos="1421"/>
        </w:tabs>
        <w:spacing w:line="360" w:lineRule="auto"/>
        <w:ind w:left="0" w:firstLine="720"/>
        <w:jc w:val="both"/>
      </w:pPr>
      <w:r w:rsidRPr="00B61E0C">
        <w:rPr>
          <w:color w:val="000000"/>
          <w:sz w:val="28"/>
          <w:szCs w:val="28"/>
        </w:rPr>
        <w:t>цитирование должно быть полным, без произвольного сокращения цитируемого фрагмента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место пропуска;</w:t>
      </w:r>
    </w:p>
    <w:p w:rsidR="00F94B5F" w:rsidRPr="00B61E0C" w:rsidRDefault="00F94B5F" w:rsidP="00F94B5F">
      <w:pPr>
        <w:numPr>
          <w:ilvl w:val="0"/>
          <w:numId w:val="2"/>
        </w:numPr>
        <w:shd w:val="clear" w:color="auto" w:fill="FFFFFF"/>
        <w:tabs>
          <w:tab w:val="clear" w:pos="1421"/>
          <w:tab w:val="left" w:pos="1080"/>
        </w:tabs>
        <w:spacing w:line="360" w:lineRule="auto"/>
        <w:ind w:left="0" w:right="10" w:firstLine="720"/>
        <w:jc w:val="both"/>
      </w:pPr>
      <w:r w:rsidRPr="00B61E0C">
        <w:rPr>
          <w:color w:val="000000"/>
          <w:sz w:val="28"/>
          <w:szCs w:val="28"/>
        </w:rPr>
        <w:t>если цитата включается в текст, то первое слово пишется со строчной буквы;</w:t>
      </w:r>
    </w:p>
    <w:p w:rsidR="00F94B5F" w:rsidRPr="007D562C" w:rsidRDefault="00F94B5F" w:rsidP="00F94B5F">
      <w:pPr>
        <w:numPr>
          <w:ilvl w:val="0"/>
          <w:numId w:val="2"/>
        </w:numPr>
        <w:shd w:val="clear" w:color="auto" w:fill="FFFFFF"/>
        <w:tabs>
          <w:tab w:val="clear" w:pos="1421"/>
          <w:tab w:val="left" w:pos="1080"/>
        </w:tabs>
        <w:spacing w:line="360" w:lineRule="auto"/>
        <w:ind w:left="0" w:firstLine="720"/>
        <w:jc w:val="both"/>
      </w:pPr>
      <w:r w:rsidRPr="00B61E0C">
        <w:rPr>
          <w:color w:val="000000"/>
          <w:sz w:val="28"/>
          <w:szCs w:val="28"/>
        </w:rPr>
        <w:t>если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</w:t>
      </w:r>
    </w:p>
    <w:p w:rsidR="00F94B5F" w:rsidRDefault="00F94B5F" w:rsidP="00F94B5F">
      <w:pPr>
        <w:shd w:val="clear" w:color="auto" w:fill="FFFFFF"/>
        <w:spacing w:line="360" w:lineRule="auto"/>
        <w:ind w:firstLine="701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br w:type="page"/>
      </w:r>
      <w:r w:rsidRPr="0003621E">
        <w:rPr>
          <w:b/>
          <w:bCs/>
          <w:caps/>
          <w:color w:val="000000"/>
          <w:sz w:val="28"/>
          <w:szCs w:val="28"/>
        </w:rPr>
        <w:lastRenderedPageBreak/>
        <w:t>Список использованных источников</w:t>
      </w:r>
    </w:p>
    <w:p w:rsidR="00F94B5F" w:rsidRPr="0003621E" w:rsidRDefault="00F94B5F" w:rsidP="00F94B5F">
      <w:pPr>
        <w:shd w:val="clear" w:color="auto" w:fill="FFFFFF"/>
        <w:spacing w:line="360" w:lineRule="auto"/>
        <w:ind w:firstLine="701"/>
        <w:jc w:val="center"/>
        <w:rPr>
          <w:b/>
          <w:bCs/>
          <w:caps/>
          <w:color w:val="000000"/>
          <w:sz w:val="28"/>
          <w:szCs w:val="28"/>
        </w:rPr>
      </w:pPr>
    </w:p>
    <w:p w:rsidR="00F94B5F" w:rsidRPr="007D562C" w:rsidRDefault="00F94B5F" w:rsidP="00F94B5F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z w:val="28"/>
          <w:szCs w:val="28"/>
        </w:rPr>
        <w:t>С</w:t>
      </w:r>
      <w:r w:rsidRPr="00AD7494">
        <w:rPr>
          <w:color w:val="000000"/>
          <w:sz w:val="28"/>
          <w:szCs w:val="28"/>
        </w:rPr>
        <w:t>писок использованных источников</w:t>
      </w:r>
      <w:r>
        <w:rPr>
          <w:color w:val="000000"/>
          <w:sz w:val="28"/>
          <w:szCs w:val="28"/>
        </w:rPr>
        <w:t xml:space="preserve"> оформляется в соответствии с </w:t>
      </w:r>
      <w:r w:rsidRPr="007D562C">
        <w:rPr>
          <w:color w:val="000000"/>
          <w:sz w:val="28"/>
          <w:szCs w:val="28"/>
        </w:rPr>
        <w:t>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</w:t>
      </w:r>
    </w:p>
    <w:p w:rsidR="00F94B5F" w:rsidRPr="002734FD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 w:rsidRPr="000C00A1">
        <w:rPr>
          <w:sz w:val="28"/>
          <w:szCs w:val="28"/>
        </w:rPr>
        <w:t>Список использованных источников</w:t>
      </w:r>
      <w:r w:rsidRPr="002734FD">
        <w:rPr>
          <w:sz w:val="28"/>
          <w:szCs w:val="28"/>
        </w:rPr>
        <w:t xml:space="preserve"> должен содержать сведения об источниках, использова</w:t>
      </w:r>
      <w:r>
        <w:rPr>
          <w:sz w:val="28"/>
          <w:szCs w:val="28"/>
        </w:rPr>
        <w:t>вшихся</w:t>
      </w:r>
      <w:r w:rsidRPr="002734FD">
        <w:rPr>
          <w:sz w:val="28"/>
          <w:szCs w:val="28"/>
        </w:rPr>
        <w:t xml:space="preserve"> при написании работы, которые приводятся в следующем порядке:</w:t>
      </w:r>
    </w:p>
    <w:p w:rsidR="00F94B5F" w:rsidRPr="002734FD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федеральные конституционные законы и федеральные законы (в хронологической </w:t>
      </w:r>
      <w:r w:rsidRPr="0075116A">
        <w:rPr>
          <w:sz w:val="28"/>
          <w:szCs w:val="28"/>
        </w:rPr>
        <w:t xml:space="preserve">очередности </w:t>
      </w:r>
      <w:r>
        <w:rPr>
          <w:sz w:val="28"/>
          <w:szCs w:val="28"/>
        </w:rPr>
        <w:noBreakHyphen/>
        <w:t xml:space="preserve"> </w:t>
      </w:r>
      <w:r w:rsidRPr="0075116A">
        <w:rPr>
          <w:sz w:val="28"/>
          <w:szCs w:val="28"/>
        </w:rPr>
        <w:t>от последнего года принятия к предыдущ</w:t>
      </w:r>
      <w:r>
        <w:rPr>
          <w:sz w:val="28"/>
          <w:szCs w:val="28"/>
        </w:rPr>
        <w:t>е</w:t>
      </w:r>
      <w:r w:rsidRPr="0075116A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2734FD">
        <w:rPr>
          <w:sz w:val="28"/>
          <w:szCs w:val="28"/>
        </w:rPr>
        <w:t>);</w:t>
      </w:r>
    </w:p>
    <w:p w:rsidR="00F94B5F" w:rsidRPr="002734FD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16A">
        <w:rPr>
          <w:sz w:val="28"/>
          <w:szCs w:val="28"/>
        </w:rPr>
        <w:t>нормативные правовые акты Президента</w:t>
      </w:r>
      <w:r w:rsidRPr="002734FD">
        <w:rPr>
          <w:sz w:val="28"/>
          <w:szCs w:val="28"/>
        </w:rPr>
        <w:t xml:space="preserve"> Российской Федерации (в той же последовательности);</w:t>
      </w:r>
    </w:p>
    <w:p w:rsidR="00F94B5F" w:rsidRPr="002734FD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16A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</w:t>
      </w:r>
      <w:r w:rsidRPr="002734FD">
        <w:rPr>
          <w:sz w:val="28"/>
          <w:szCs w:val="28"/>
        </w:rPr>
        <w:t>Правительства Российской Федерации (в той же очередности);</w:t>
      </w:r>
    </w:p>
    <w:p w:rsidR="00F94B5F" w:rsidRPr="0075116A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16A">
        <w:rPr>
          <w:sz w:val="28"/>
          <w:szCs w:val="28"/>
        </w:rPr>
        <w:t>прочие федеральные нормативные правовые акты</w:t>
      </w:r>
      <w:r>
        <w:rPr>
          <w:sz w:val="28"/>
          <w:szCs w:val="28"/>
        </w:rPr>
        <w:t xml:space="preserve"> </w:t>
      </w:r>
      <w:r w:rsidRPr="002734FD">
        <w:rPr>
          <w:sz w:val="28"/>
          <w:szCs w:val="28"/>
        </w:rPr>
        <w:t>(в той же очередности)</w:t>
      </w:r>
      <w:r w:rsidRPr="0075116A">
        <w:rPr>
          <w:sz w:val="28"/>
          <w:szCs w:val="28"/>
        </w:rPr>
        <w:t>;</w:t>
      </w:r>
    </w:p>
    <w:p w:rsidR="00F94B5F" w:rsidRPr="0075116A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16A">
        <w:rPr>
          <w:sz w:val="28"/>
          <w:szCs w:val="28"/>
        </w:rPr>
        <w:t>нормативные правовые акты субъектов Российской Федерации</w:t>
      </w:r>
      <w:r>
        <w:rPr>
          <w:sz w:val="28"/>
          <w:szCs w:val="28"/>
        </w:rPr>
        <w:t xml:space="preserve"> </w:t>
      </w:r>
      <w:r w:rsidRPr="002734FD">
        <w:rPr>
          <w:sz w:val="28"/>
          <w:szCs w:val="28"/>
        </w:rPr>
        <w:t>(в той же последовательности)</w:t>
      </w:r>
      <w:r w:rsidRPr="0075116A">
        <w:rPr>
          <w:sz w:val="28"/>
          <w:szCs w:val="28"/>
        </w:rPr>
        <w:t>;</w:t>
      </w:r>
    </w:p>
    <w:p w:rsidR="00F94B5F" w:rsidRPr="0075116A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16A">
        <w:rPr>
          <w:sz w:val="28"/>
          <w:szCs w:val="28"/>
        </w:rPr>
        <w:t>муниципальные правовые акты</w:t>
      </w:r>
      <w:r>
        <w:rPr>
          <w:sz w:val="28"/>
          <w:szCs w:val="28"/>
        </w:rPr>
        <w:t xml:space="preserve"> </w:t>
      </w:r>
      <w:r w:rsidRPr="002734FD">
        <w:rPr>
          <w:sz w:val="28"/>
          <w:szCs w:val="28"/>
        </w:rPr>
        <w:t>(в той же последовательности)</w:t>
      </w:r>
      <w:r w:rsidRPr="0075116A">
        <w:rPr>
          <w:sz w:val="28"/>
          <w:szCs w:val="28"/>
        </w:rPr>
        <w:t>;</w:t>
      </w:r>
    </w:p>
    <w:p w:rsidR="00F94B5F" w:rsidRPr="002734FD" w:rsidRDefault="00F94B5F" w:rsidP="00F94B5F">
      <w:pPr>
        <w:tabs>
          <w:tab w:val="left" w:pos="2160"/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4FD">
        <w:rPr>
          <w:sz w:val="28"/>
          <w:szCs w:val="28"/>
        </w:rPr>
        <w:t>иные официальные материалы (резолюции-рекомендации</w:t>
      </w:r>
      <w:r>
        <w:rPr>
          <w:sz w:val="28"/>
          <w:szCs w:val="28"/>
        </w:rPr>
        <w:t xml:space="preserve"> </w:t>
      </w:r>
      <w:r w:rsidRPr="002734FD">
        <w:rPr>
          <w:sz w:val="28"/>
          <w:szCs w:val="28"/>
        </w:rPr>
        <w:t>международных организаций и конференций, официальные доклады, официальные отчеты и др.)</w:t>
      </w:r>
      <w:r>
        <w:rPr>
          <w:sz w:val="28"/>
          <w:szCs w:val="28"/>
        </w:rPr>
        <w:t xml:space="preserve"> </w:t>
      </w:r>
      <w:r w:rsidRPr="002734FD">
        <w:rPr>
          <w:sz w:val="28"/>
          <w:szCs w:val="28"/>
        </w:rPr>
        <w:t>(в той же очередности);</w:t>
      </w:r>
    </w:p>
    <w:p w:rsidR="00F94B5F" w:rsidRPr="002734FD" w:rsidRDefault="00F94B5F" w:rsidP="00F94B5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4FD">
        <w:rPr>
          <w:sz w:val="28"/>
          <w:szCs w:val="28"/>
        </w:rPr>
        <w:t xml:space="preserve">монографии, учебники, учебные пособия (в алфавитном порядке); </w:t>
      </w:r>
    </w:p>
    <w:p w:rsidR="00F94B5F" w:rsidRPr="002734FD" w:rsidRDefault="00F94B5F" w:rsidP="00F94B5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4FD">
        <w:rPr>
          <w:sz w:val="28"/>
          <w:szCs w:val="28"/>
        </w:rPr>
        <w:t>авторефераты диссертаций (в алфавитном порядке);</w:t>
      </w:r>
    </w:p>
    <w:p w:rsidR="00F94B5F" w:rsidRPr="002734FD" w:rsidRDefault="00F94B5F" w:rsidP="00F94B5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4FD">
        <w:rPr>
          <w:sz w:val="28"/>
          <w:szCs w:val="28"/>
        </w:rPr>
        <w:t>научные статьи (в алфавитном порядке);</w:t>
      </w:r>
    </w:p>
    <w:p w:rsidR="00F94B5F" w:rsidRPr="002734FD" w:rsidRDefault="00F94B5F" w:rsidP="00F94B5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4FD">
        <w:rPr>
          <w:sz w:val="28"/>
          <w:szCs w:val="28"/>
        </w:rPr>
        <w:t>источники на иностранном языке;</w:t>
      </w:r>
    </w:p>
    <w:p w:rsidR="00F94B5F" w:rsidRPr="002734FD" w:rsidRDefault="00F94B5F" w:rsidP="00F94B5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734FD">
        <w:rPr>
          <w:sz w:val="28"/>
          <w:szCs w:val="28"/>
        </w:rPr>
        <w:t>Интернет-источники</w:t>
      </w:r>
      <w:proofErr w:type="gramEnd"/>
      <w:r w:rsidRPr="002734FD">
        <w:rPr>
          <w:sz w:val="28"/>
          <w:szCs w:val="28"/>
        </w:rPr>
        <w:t>.</w:t>
      </w:r>
    </w:p>
    <w:p w:rsidR="00F94B5F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 w:rsidRPr="002734FD">
        <w:rPr>
          <w:sz w:val="28"/>
          <w:szCs w:val="28"/>
        </w:rPr>
        <w:lastRenderedPageBreak/>
        <w:t xml:space="preserve">Источники нумеруются арабскими цифрами без точки и печатаются с абзацного отступа. </w:t>
      </w:r>
    </w:p>
    <w:p w:rsidR="00F94B5F" w:rsidRPr="00C50E20" w:rsidRDefault="00F94B5F" w:rsidP="00F94B5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50E20">
        <w:rPr>
          <w:i/>
          <w:iCs/>
          <w:sz w:val="28"/>
          <w:szCs w:val="28"/>
        </w:rPr>
        <w:t>Пример оформления</w:t>
      </w:r>
      <w:r>
        <w:rPr>
          <w:i/>
          <w:iCs/>
          <w:sz w:val="28"/>
          <w:szCs w:val="28"/>
        </w:rPr>
        <w:t xml:space="preserve"> списка </w:t>
      </w:r>
      <w:r w:rsidRPr="00C50E20">
        <w:rPr>
          <w:i/>
          <w:iCs/>
          <w:sz w:val="28"/>
          <w:szCs w:val="28"/>
        </w:rPr>
        <w:t>использованных источников</w:t>
      </w:r>
    </w:p>
    <w:p w:rsidR="00F94B5F" w:rsidRDefault="00F94B5F" w:rsidP="00F94B5F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Федеральный закон от 0</w:t>
      </w:r>
      <w:r w:rsidRPr="00961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Pr="00961D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961D6E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</w:rPr>
        <w:t>-ФЗ «О федеральном бюджете на 201</w:t>
      </w:r>
      <w:r w:rsidRPr="00961D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Pr="00961D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Pr="00961D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94B5F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</w:p>
    <w:p w:rsidR="00F94B5F" w:rsidRPr="00D91C09" w:rsidRDefault="00F94B5F" w:rsidP="00F94B5F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D91C09">
        <w:rPr>
          <w:b/>
          <w:bCs/>
          <w:caps/>
          <w:color w:val="000000"/>
          <w:sz w:val="28"/>
          <w:szCs w:val="28"/>
        </w:rPr>
        <w:t>Общие требования к приложениям</w:t>
      </w:r>
    </w:p>
    <w:p w:rsidR="00F94B5F" w:rsidRDefault="00F94B5F" w:rsidP="00F94B5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545CC">
        <w:rPr>
          <w:color w:val="000000"/>
          <w:sz w:val="28"/>
          <w:szCs w:val="28"/>
        </w:rPr>
        <w:t xml:space="preserve">Приложения </w:t>
      </w:r>
      <w:r>
        <w:t>–</w:t>
      </w:r>
      <w:r w:rsidRPr="00D545CC">
        <w:rPr>
          <w:color w:val="000000"/>
          <w:sz w:val="28"/>
          <w:szCs w:val="28"/>
        </w:rPr>
        <w:t xml:space="preserve"> дополнительные к основному тексту материалы справочного, документального, иллюстративного или другого характера.</w:t>
      </w:r>
      <w:r w:rsidRPr="00A81EE7">
        <w:rPr>
          <w:sz w:val="28"/>
          <w:szCs w:val="28"/>
        </w:rPr>
        <w:t xml:space="preserve"> </w:t>
      </w:r>
      <w:r w:rsidRPr="00626006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располагаются после списка использованных источников.</w:t>
      </w:r>
    </w:p>
    <w:p w:rsidR="00F94B5F" w:rsidRDefault="00F94B5F" w:rsidP="00F94B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ГОСТ 7.32-2001 </w:t>
      </w:r>
      <w:r w:rsidRPr="00AF4FDC">
        <w:rPr>
          <w:bCs/>
          <w:color w:val="000000"/>
          <w:sz w:val="28"/>
          <w:szCs w:val="28"/>
        </w:rPr>
        <w:t>«Отчет о научно-исследовательской работе. Структура и правила оформления»</w:t>
      </w:r>
      <w:r>
        <w:rPr>
          <w:bCs/>
          <w:color w:val="000000"/>
          <w:sz w:val="28"/>
          <w:szCs w:val="28"/>
        </w:rPr>
        <w:t xml:space="preserve"> к</w:t>
      </w:r>
      <w:r w:rsidRPr="00A81EE7">
        <w:rPr>
          <w:sz w:val="28"/>
          <w:szCs w:val="28"/>
        </w:rPr>
        <w:t>аждое приложение следует начинать с новой страницы с указанием наверху посередине страницы слова «</w:t>
      </w:r>
      <w:r w:rsidRPr="00A81EE7">
        <w:rPr>
          <w:caps/>
          <w:sz w:val="28"/>
          <w:szCs w:val="28"/>
        </w:rPr>
        <w:t>Приложение</w:t>
      </w:r>
      <w:r w:rsidRPr="00A81EE7">
        <w:rPr>
          <w:sz w:val="28"/>
          <w:szCs w:val="28"/>
        </w:rPr>
        <w:t>» и его обозначения.</w:t>
      </w:r>
      <w:r w:rsidRPr="0042602E">
        <w:rPr>
          <w:sz w:val="28"/>
          <w:szCs w:val="28"/>
        </w:rPr>
        <w:t xml:space="preserve"> </w:t>
      </w:r>
      <w:r w:rsidRPr="00A81EE7">
        <w:rPr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3, Й, </w:t>
      </w:r>
      <w:r>
        <w:rPr>
          <w:sz w:val="28"/>
          <w:szCs w:val="28"/>
        </w:rPr>
        <w:t>О</w:t>
      </w:r>
      <w:r w:rsidRPr="00A81EE7">
        <w:rPr>
          <w:sz w:val="28"/>
          <w:szCs w:val="28"/>
        </w:rPr>
        <w:t xml:space="preserve">, Ч, Ъ, </w:t>
      </w:r>
      <w:proofErr w:type="gramStart"/>
      <w:r w:rsidRPr="00A81EE7">
        <w:rPr>
          <w:sz w:val="28"/>
          <w:szCs w:val="28"/>
        </w:rPr>
        <w:t>Ы</w:t>
      </w:r>
      <w:proofErr w:type="gramEnd"/>
      <w:r w:rsidRPr="00A81EE7">
        <w:rPr>
          <w:sz w:val="28"/>
          <w:szCs w:val="28"/>
        </w:rPr>
        <w:t xml:space="preserve">, Ь. </w:t>
      </w:r>
    </w:p>
    <w:p w:rsidR="00F94B5F" w:rsidRPr="00B73966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 w:rsidRPr="00B73966">
        <w:rPr>
          <w:sz w:val="28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B73966">
        <w:rPr>
          <w:sz w:val="28"/>
          <w:szCs w:val="28"/>
          <w:lang w:val="en-US"/>
        </w:rPr>
        <w:t>I</w:t>
      </w:r>
      <w:r w:rsidRPr="00B73966">
        <w:rPr>
          <w:sz w:val="28"/>
          <w:szCs w:val="28"/>
        </w:rPr>
        <w:t xml:space="preserve"> и </w:t>
      </w:r>
      <w:r w:rsidRPr="00B73966">
        <w:rPr>
          <w:sz w:val="28"/>
          <w:szCs w:val="28"/>
          <w:lang w:val="en-US"/>
        </w:rPr>
        <w:t>O</w:t>
      </w:r>
      <w:r w:rsidRPr="00B73966">
        <w:rPr>
          <w:sz w:val="28"/>
          <w:szCs w:val="28"/>
        </w:rPr>
        <w:t>.</w:t>
      </w:r>
    </w:p>
    <w:p w:rsidR="00F94B5F" w:rsidRPr="00B73966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 w:rsidRPr="00B73966">
        <w:rPr>
          <w:sz w:val="28"/>
          <w:szCs w:val="28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F94B5F" w:rsidRPr="00B73966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 w:rsidRPr="00B73966">
        <w:rPr>
          <w:sz w:val="28"/>
          <w:szCs w:val="28"/>
        </w:rPr>
        <w:t xml:space="preserve">Если в </w:t>
      </w:r>
      <w:r>
        <w:rPr>
          <w:sz w:val="28"/>
          <w:szCs w:val="28"/>
        </w:rPr>
        <w:t xml:space="preserve">работе </w:t>
      </w:r>
      <w:r w:rsidRPr="00B73966">
        <w:rPr>
          <w:sz w:val="28"/>
          <w:szCs w:val="28"/>
        </w:rPr>
        <w:t xml:space="preserve"> одно приложение, оно обозначается «Приложение</w:t>
      </w:r>
      <w:proofErr w:type="gramStart"/>
      <w:r>
        <w:rPr>
          <w:sz w:val="28"/>
          <w:szCs w:val="28"/>
        </w:rPr>
        <w:t xml:space="preserve"> </w:t>
      </w:r>
      <w:r w:rsidRPr="00B73966">
        <w:rPr>
          <w:sz w:val="28"/>
          <w:szCs w:val="28"/>
        </w:rPr>
        <w:t>А</w:t>
      </w:r>
      <w:proofErr w:type="gramEnd"/>
      <w:r w:rsidRPr="00B73966">
        <w:rPr>
          <w:sz w:val="28"/>
          <w:szCs w:val="28"/>
        </w:rPr>
        <w:t>».</w:t>
      </w:r>
    </w:p>
    <w:p w:rsidR="00F94B5F" w:rsidRPr="00A81EE7" w:rsidRDefault="00F94B5F" w:rsidP="00F94B5F">
      <w:pPr>
        <w:spacing w:line="360" w:lineRule="auto"/>
        <w:ind w:firstLine="567"/>
        <w:jc w:val="both"/>
        <w:rPr>
          <w:sz w:val="28"/>
          <w:szCs w:val="28"/>
        </w:rPr>
      </w:pPr>
      <w:r w:rsidRPr="00A81EE7">
        <w:rPr>
          <w:sz w:val="28"/>
          <w:szCs w:val="28"/>
        </w:rPr>
        <w:t>После слова «</w:t>
      </w:r>
      <w:r w:rsidRPr="00A81EE7">
        <w:rPr>
          <w:caps/>
          <w:sz w:val="28"/>
          <w:szCs w:val="28"/>
        </w:rPr>
        <w:t>Приложение</w:t>
      </w:r>
      <w:r w:rsidRPr="00A81EE7">
        <w:rPr>
          <w:sz w:val="28"/>
          <w:szCs w:val="28"/>
        </w:rPr>
        <w:t>» следует буква, обозначающая его последовательность</w:t>
      </w:r>
      <w:r>
        <w:rPr>
          <w:sz w:val="28"/>
          <w:szCs w:val="28"/>
        </w:rPr>
        <w:t>.</w:t>
      </w:r>
    </w:p>
    <w:p w:rsidR="00F94B5F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 w:rsidRPr="002734FD">
        <w:rPr>
          <w:sz w:val="28"/>
          <w:szCs w:val="28"/>
        </w:rPr>
        <w:t xml:space="preserve">Ниже отдельной строкой располагается название приложения с абзацного отступа, с форматированием по ширине страницы. Название приложения пишется строчными буквами. </w:t>
      </w:r>
    </w:p>
    <w:p w:rsidR="00F94B5F" w:rsidRDefault="00F94B5F" w:rsidP="00F94B5F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94B5F" w:rsidRPr="00885BBF" w:rsidRDefault="00F94B5F" w:rsidP="00F94B5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85BBF">
        <w:rPr>
          <w:i/>
          <w:sz w:val="28"/>
          <w:szCs w:val="28"/>
        </w:rPr>
        <w:t>Пример:</w:t>
      </w:r>
    </w:p>
    <w:p w:rsidR="00F94B5F" w:rsidRDefault="00F94B5F" w:rsidP="00F94B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А</w:t>
      </w:r>
    </w:p>
    <w:p w:rsidR="00F94B5F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</w:p>
    <w:p w:rsidR="00F94B5F" w:rsidRPr="002734FD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 w:rsidRPr="002734FD">
        <w:rPr>
          <w:sz w:val="28"/>
          <w:szCs w:val="28"/>
        </w:rPr>
        <w:lastRenderedPageBreak/>
        <w:t xml:space="preserve">Приложения должны иметь общую со всей </w:t>
      </w:r>
      <w:r>
        <w:rPr>
          <w:sz w:val="28"/>
          <w:szCs w:val="28"/>
        </w:rPr>
        <w:t xml:space="preserve"> </w:t>
      </w:r>
      <w:r w:rsidRPr="002734FD">
        <w:rPr>
          <w:sz w:val="28"/>
          <w:szCs w:val="28"/>
        </w:rPr>
        <w:t>работой нумерацию страниц.</w:t>
      </w:r>
    </w:p>
    <w:p w:rsidR="00F94B5F" w:rsidRPr="00657161" w:rsidRDefault="00F94B5F" w:rsidP="00F94B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должны быть ссылки на приложения. </w:t>
      </w:r>
      <w:r w:rsidRPr="00657161">
        <w:rPr>
          <w:sz w:val="28"/>
          <w:szCs w:val="28"/>
        </w:rPr>
        <w:t>Приложения должны быть пронумерованы</w:t>
      </w:r>
      <w:r>
        <w:rPr>
          <w:sz w:val="28"/>
          <w:szCs w:val="28"/>
        </w:rPr>
        <w:t xml:space="preserve"> в той последовательности, в которой на них указывается ссылка в основной части работы</w:t>
      </w:r>
      <w:r w:rsidRPr="00657161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Порядковые номера приложений должны соответствовать последовательности их упоминания в тексте.</w:t>
      </w:r>
    </w:p>
    <w:p w:rsidR="00F94B5F" w:rsidRPr="00D545CC" w:rsidRDefault="00F94B5F" w:rsidP="00F94B5F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 w:rsidRPr="00D545CC">
        <w:rPr>
          <w:color w:val="000000"/>
          <w:sz w:val="28"/>
          <w:szCs w:val="28"/>
        </w:rPr>
        <w:t xml:space="preserve">Приложения могут оформляться отдельной брошюрой. В этом случае на титульном листе брошюры указывается: </w:t>
      </w:r>
      <w:r w:rsidRPr="00806D5E">
        <w:rPr>
          <w:b/>
          <w:color w:val="000000"/>
          <w:sz w:val="28"/>
          <w:szCs w:val="28"/>
        </w:rPr>
        <w:t>Приложение к выпускной квалификационной  работе</w:t>
      </w:r>
      <w:r w:rsidRPr="00D545CC">
        <w:rPr>
          <w:color w:val="000000"/>
          <w:sz w:val="28"/>
          <w:szCs w:val="28"/>
        </w:rPr>
        <w:t>, и далее приводится название работы и автор.</w:t>
      </w:r>
    </w:p>
    <w:p w:rsidR="00F94B5F" w:rsidRDefault="00F94B5F" w:rsidP="00F94B5F">
      <w:pPr>
        <w:tabs>
          <w:tab w:val="left" w:pos="8280"/>
        </w:tabs>
      </w:pPr>
    </w:p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Pr="00CC1D51" w:rsidRDefault="00F94B5F" w:rsidP="00F94B5F">
      <w:pPr>
        <w:jc w:val="center"/>
        <w:rPr>
          <w:b/>
          <w:caps/>
          <w:color w:val="000000"/>
          <w:sz w:val="28"/>
          <w:szCs w:val="28"/>
        </w:rPr>
      </w:pPr>
      <w:r w:rsidRPr="00A64A9E">
        <w:rPr>
          <w:b/>
          <w:caps/>
          <w:color w:val="000000"/>
          <w:sz w:val="28"/>
          <w:szCs w:val="28"/>
        </w:rPr>
        <w:t>Общие требования по брошюровк</w:t>
      </w:r>
      <w:r>
        <w:rPr>
          <w:b/>
          <w:caps/>
          <w:color w:val="000000"/>
          <w:sz w:val="28"/>
          <w:szCs w:val="28"/>
        </w:rPr>
        <w:t>е</w:t>
      </w:r>
      <w:r w:rsidRPr="00A64A9E">
        <w:rPr>
          <w:b/>
          <w:caps/>
          <w:color w:val="000000"/>
          <w:sz w:val="28"/>
          <w:szCs w:val="28"/>
        </w:rPr>
        <w:t xml:space="preserve"> выпускных квалификационных работ</w:t>
      </w:r>
      <w:r>
        <w:rPr>
          <w:b/>
          <w:caps/>
          <w:color w:val="000000"/>
          <w:sz w:val="28"/>
          <w:szCs w:val="28"/>
        </w:rPr>
        <w:t xml:space="preserve"> (для специалитета)</w:t>
      </w:r>
    </w:p>
    <w:p w:rsidR="00F94B5F" w:rsidRDefault="00F94B5F" w:rsidP="00F94B5F"/>
    <w:p w:rsidR="00F94B5F" w:rsidRPr="005545CE" w:rsidRDefault="00F94B5F" w:rsidP="00F94B5F">
      <w:pPr>
        <w:spacing w:after="40" w:line="276" w:lineRule="auto"/>
        <w:rPr>
          <w:sz w:val="28"/>
          <w:szCs w:val="28"/>
        </w:rPr>
      </w:pPr>
      <w:r w:rsidRPr="005545CE">
        <w:rPr>
          <w:sz w:val="28"/>
          <w:szCs w:val="28"/>
        </w:rPr>
        <w:t>1. Титульный лист</w:t>
      </w:r>
      <w:r>
        <w:rPr>
          <w:sz w:val="28"/>
          <w:szCs w:val="28"/>
        </w:rPr>
        <w:t xml:space="preserve"> ВКР</w:t>
      </w:r>
      <w:r w:rsidRPr="005545CE">
        <w:rPr>
          <w:sz w:val="28"/>
          <w:szCs w:val="28"/>
        </w:rPr>
        <w:t xml:space="preserve"> (не нумеруется) </w:t>
      </w:r>
    </w:p>
    <w:p w:rsidR="00F94B5F" w:rsidRPr="005545CE" w:rsidRDefault="00F94B5F" w:rsidP="00F94B5F">
      <w:pPr>
        <w:spacing w:after="40" w:line="276" w:lineRule="auto"/>
        <w:rPr>
          <w:sz w:val="28"/>
          <w:szCs w:val="28"/>
        </w:rPr>
      </w:pPr>
      <w:r w:rsidRPr="005545CE">
        <w:rPr>
          <w:sz w:val="28"/>
          <w:szCs w:val="28"/>
        </w:rPr>
        <w:t xml:space="preserve">2. Задание на ВКР (не нумеруется) </w:t>
      </w:r>
    </w:p>
    <w:p w:rsidR="00F94B5F" w:rsidRPr="005545CE" w:rsidRDefault="00F94B5F" w:rsidP="00F94B5F">
      <w:pPr>
        <w:spacing w:after="40" w:line="276" w:lineRule="auto"/>
        <w:jc w:val="both"/>
        <w:rPr>
          <w:sz w:val="28"/>
          <w:szCs w:val="28"/>
        </w:rPr>
      </w:pPr>
      <w:r w:rsidRPr="005545CE">
        <w:rPr>
          <w:sz w:val="28"/>
          <w:szCs w:val="28"/>
        </w:rPr>
        <w:lastRenderedPageBreak/>
        <w:t xml:space="preserve">3. Отзыв руководителя на ВКР (не нумеруется) </w:t>
      </w:r>
    </w:p>
    <w:p w:rsidR="00F94B5F" w:rsidRPr="005545CE" w:rsidRDefault="00F94B5F" w:rsidP="00F94B5F">
      <w:pPr>
        <w:spacing w:after="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45CE">
        <w:rPr>
          <w:sz w:val="28"/>
          <w:szCs w:val="28"/>
        </w:rPr>
        <w:t xml:space="preserve">. </w:t>
      </w:r>
      <w:proofErr w:type="gramStart"/>
      <w:r w:rsidRPr="005545CE">
        <w:rPr>
          <w:sz w:val="28"/>
          <w:szCs w:val="28"/>
        </w:rPr>
        <w:t xml:space="preserve">Содержание работы (с него начинается фактическая нумерация ВКР, то </w:t>
      </w:r>
      <w:proofErr w:type="gramEnd"/>
    </w:p>
    <w:p w:rsidR="00F94B5F" w:rsidRPr="005545CE" w:rsidRDefault="00F94B5F" w:rsidP="00F94B5F">
      <w:pPr>
        <w:spacing w:after="40" w:line="276" w:lineRule="auto"/>
        <w:jc w:val="both"/>
        <w:rPr>
          <w:sz w:val="28"/>
          <w:szCs w:val="28"/>
        </w:rPr>
      </w:pPr>
      <w:r w:rsidRPr="005545CE">
        <w:rPr>
          <w:sz w:val="28"/>
          <w:szCs w:val="28"/>
        </w:rPr>
        <w:t xml:space="preserve">есть страница 2) </w:t>
      </w:r>
    </w:p>
    <w:p w:rsidR="00F94B5F" w:rsidRPr="005545CE" w:rsidRDefault="00F94B5F" w:rsidP="00F94B5F">
      <w:pPr>
        <w:spacing w:after="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45CE">
        <w:rPr>
          <w:sz w:val="28"/>
          <w:szCs w:val="28"/>
        </w:rPr>
        <w:t xml:space="preserve">. Текст ВКР (Введение, Главы 1, 2, 3, Заключение, Список использованных источников (сквозная нумерация страниц)) </w:t>
      </w:r>
    </w:p>
    <w:p w:rsidR="00F94B5F" w:rsidRPr="005545CE" w:rsidRDefault="00F94B5F" w:rsidP="00F94B5F">
      <w:pPr>
        <w:spacing w:after="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45CE">
        <w:rPr>
          <w:sz w:val="28"/>
          <w:szCs w:val="28"/>
        </w:rPr>
        <w:t xml:space="preserve">. Приложения (включаются в общую нумерацию листов, но не учитываются  в общем объеме ВКР) </w:t>
      </w:r>
    </w:p>
    <w:p w:rsidR="00F94B5F" w:rsidRDefault="00F94B5F" w:rsidP="00F94B5F">
      <w:pPr>
        <w:spacing w:after="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545C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545CE">
        <w:rPr>
          <w:sz w:val="28"/>
          <w:szCs w:val="28"/>
        </w:rPr>
        <w:t>омпакт-диск, на котором сохранены</w:t>
      </w:r>
      <w:r w:rsidR="00806CDE">
        <w:rPr>
          <w:sz w:val="28"/>
          <w:szCs w:val="28"/>
          <w:lang w:val="en-US"/>
        </w:rPr>
        <w:t xml:space="preserve"> </w:t>
      </w:r>
      <w:r w:rsidRPr="005545CE">
        <w:rPr>
          <w:sz w:val="28"/>
          <w:szCs w:val="28"/>
        </w:rPr>
        <w:t>все элементы ВКР, включая отзы</w:t>
      </w:r>
      <w:r>
        <w:rPr>
          <w:sz w:val="28"/>
          <w:szCs w:val="28"/>
        </w:rPr>
        <w:t xml:space="preserve">в руководителя (скан), вкладывается в конверт, который приклеен к внутренней </w:t>
      </w:r>
      <w:bookmarkStart w:id="0" w:name="_GoBack"/>
      <w:bookmarkEnd w:id="0"/>
      <w:r>
        <w:rPr>
          <w:sz w:val="28"/>
          <w:szCs w:val="28"/>
        </w:rPr>
        <w:t>стороне переплета (после файловой папки).</w:t>
      </w:r>
      <w:r w:rsidRPr="000A49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4B5F" w:rsidRPr="005545CE" w:rsidRDefault="00F94B5F" w:rsidP="00F94B5F">
      <w:pPr>
        <w:spacing w:line="360" w:lineRule="auto"/>
        <w:rPr>
          <w:sz w:val="28"/>
          <w:szCs w:val="28"/>
        </w:rPr>
      </w:pPr>
    </w:p>
    <w:p w:rsidR="00F94B5F" w:rsidRPr="005545CE" w:rsidRDefault="00F94B5F" w:rsidP="00F94B5F">
      <w:pPr>
        <w:rPr>
          <w:sz w:val="28"/>
          <w:szCs w:val="28"/>
        </w:rPr>
      </w:pPr>
    </w:p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F94B5F" w:rsidRDefault="00F94B5F" w:rsidP="00F94B5F"/>
    <w:p w:rsidR="00542072" w:rsidRDefault="00F94B5F" w:rsidP="00F94B5F">
      <w:pPr>
        <w:jc w:val="center"/>
      </w:pPr>
      <w:r>
        <w:br w:type="page"/>
      </w:r>
    </w:p>
    <w:sectPr w:rsidR="0054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99C"/>
    <w:multiLevelType w:val="hybridMultilevel"/>
    <w:tmpl w:val="324839AE"/>
    <w:lvl w:ilvl="0" w:tplc="5CB4E5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C9080B"/>
    <w:multiLevelType w:val="hybridMultilevel"/>
    <w:tmpl w:val="6150D4B6"/>
    <w:lvl w:ilvl="0" w:tplc="0419000B">
      <w:start w:val="1"/>
      <w:numFmt w:val="bullet"/>
      <w:lvlText w:val="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5F"/>
    <w:rsid w:val="00542072"/>
    <w:rsid w:val="00806CDE"/>
    <w:rsid w:val="00A8474B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94B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94B5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94B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4B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F94B5F"/>
    <w:pPr>
      <w:spacing w:after="360" w:line="312" w:lineRule="atLeast"/>
    </w:pPr>
  </w:style>
  <w:style w:type="paragraph" w:styleId="a4">
    <w:name w:val="Body Text Indent"/>
    <w:basedOn w:val="a"/>
    <w:link w:val="a5"/>
    <w:rsid w:val="00F94B5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F94B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F94B5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94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94B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qFormat/>
    <w:rsid w:val="00F94B5F"/>
    <w:rPr>
      <w:i/>
      <w:iCs/>
    </w:rPr>
  </w:style>
  <w:style w:type="paragraph" w:customStyle="1" w:styleId="FR2">
    <w:name w:val="FR2"/>
    <w:rsid w:val="00F94B5F"/>
    <w:pPr>
      <w:widowControl w:val="0"/>
      <w:autoSpaceDE w:val="0"/>
      <w:autoSpaceDN w:val="0"/>
      <w:adjustRightInd w:val="0"/>
      <w:spacing w:after="0" w:line="240" w:lineRule="auto"/>
      <w:ind w:left="4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94B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94B5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94B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4B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F94B5F"/>
    <w:pPr>
      <w:spacing w:after="360" w:line="312" w:lineRule="atLeast"/>
    </w:pPr>
  </w:style>
  <w:style w:type="paragraph" w:styleId="a4">
    <w:name w:val="Body Text Indent"/>
    <w:basedOn w:val="a"/>
    <w:link w:val="a5"/>
    <w:rsid w:val="00F94B5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F94B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F94B5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94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94B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qFormat/>
    <w:rsid w:val="00F94B5F"/>
    <w:rPr>
      <w:i/>
      <w:iCs/>
    </w:rPr>
  </w:style>
  <w:style w:type="paragraph" w:customStyle="1" w:styleId="FR2">
    <w:name w:val="FR2"/>
    <w:rsid w:val="00F94B5F"/>
    <w:pPr>
      <w:widowControl w:val="0"/>
      <w:autoSpaceDE w:val="0"/>
      <w:autoSpaceDN w:val="0"/>
      <w:adjustRightInd w:val="0"/>
      <w:spacing w:after="0" w:line="240" w:lineRule="auto"/>
      <w:ind w:left="4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2016-02-15T07:29:00Z</dcterms:created>
  <dcterms:modified xsi:type="dcterms:W3CDTF">2016-02-18T06:10:00Z</dcterms:modified>
</cp:coreProperties>
</file>