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678" w:rsidRDefault="00686678" w:rsidP="00A50A88">
      <w:pPr>
        <w:spacing w:after="0" w:line="240" w:lineRule="auto"/>
        <w:jc w:val="center"/>
        <w:rPr>
          <w:rFonts w:ascii="Times New Roman" w:hAnsi="Times New Roman" w:cs="Times New Roman"/>
          <w:sz w:val="28"/>
          <w:szCs w:val="28"/>
        </w:rPr>
      </w:pPr>
    </w:p>
    <w:p w:rsidR="00A50A88" w:rsidRPr="00DB6F23" w:rsidRDefault="00A50A88" w:rsidP="00A50A88">
      <w:pPr>
        <w:spacing w:after="0" w:line="240" w:lineRule="auto"/>
        <w:jc w:val="center"/>
        <w:rPr>
          <w:rFonts w:ascii="Times New Roman" w:hAnsi="Times New Roman" w:cs="Times New Roman"/>
          <w:sz w:val="28"/>
          <w:szCs w:val="28"/>
        </w:rPr>
      </w:pPr>
      <w:r w:rsidRPr="00DB6F23">
        <w:rPr>
          <w:rFonts w:ascii="Times New Roman" w:hAnsi="Times New Roman" w:cs="Times New Roman"/>
          <w:sz w:val="28"/>
          <w:szCs w:val="28"/>
        </w:rPr>
        <w:t>Государственное бюджетное профессиональное</w:t>
      </w:r>
    </w:p>
    <w:p w:rsidR="00A50A88" w:rsidRPr="00DB6F23" w:rsidRDefault="00A50A88" w:rsidP="00A50A88">
      <w:pPr>
        <w:spacing w:after="0" w:line="240" w:lineRule="auto"/>
        <w:jc w:val="center"/>
        <w:rPr>
          <w:rFonts w:ascii="Times New Roman" w:hAnsi="Times New Roman" w:cs="Times New Roman"/>
          <w:sz w:val="28"/>
          <w:szCs w:val="28"/>
        </w:rPr>
      </w:pPr>
      <w:r w:rsidRPr="00DB6F23">
        <w:rPr>
          <w:rFonts w:ascii="Times New Roman" w:hAnsi="Times New Roman" w:cs="Times New Roman"/>
          <w:sz w:val="28"/>
          <w:szCs w:val="28"/>
        </w:rPr>
        <w:t>образовательное учреждение Московской области</w:t>
      </w:r>
    </w:p>
    <w:p w:rsidR="00A50A88" w:rsidRPr="00DB6F23" w:rsidRDefault="00A50A88" w:rsidP="00A50A88">
      <w:pPr>
        <w:spacing w:after="0" w:line="240" w:lineRule="auto"/>
        <w:jc w:val="center"/>
        <w:rPr>
          <w:rFonts w:ascii="Times New Roman" w:hAnsi="Times New Roman" w:cs="Times New Roman"/>
          <w:sz w:val="28"/>
          <w:szCs w:val="28"/>
        </w:rPr>
      </w:pPr>
      <w:r w:rsidRPr="00DB6F23">
        <w:rPr>
          <w:rFonts w:ascii="Times New Roman" w:hAnsi="Times New Roman" w:cs="Times New Roman"/>
          <w:sz w:val="28"/>
          <w:szCs w:val="28"/>
        </w:rPr>
        <w:t>«Колледж «Подмосковье»</w:t>
      </w:r>
    </w:p>
    <w:p w:rsidR="00A50A88" w:rsidRPr="00DB6F23" w:rsidRDefault="00A50A88" w:rsidP="00A50A88">
      <w:pPr>
        <w:spacing w:after="0" w:line="240" w:lineRule="auto"/>
        <w:jc w:val="center"/>
        <w:rPr>
          <w:rFonts w:ascii="Times New Roman" w:eastAsia="Times New Roman" w:hAnsi="Times New Roman" w:cs="Times New Roman"/>
          <w:b/>
          <w:bCs/>
          <w:kern w:val="36"/>
          <w:sz w:val="28"/>
          <w:szCs w:val="28"/>
          <w:lang w:eastAsia="ru-RU"/>
        </w:rPr>
      </w:pPr>
    </w:p>
    <w:p w:rsidR="00A50A88" w:rsidRPr="00DB6F23" w:rsidRDefault="00A50A88" w:rsidP="00A50A88">
      <w:pPr>
        <w:spacing w:after="0" w:line="240" w:lineRule="auto"/>
        <w:jc w:val="center"/>
        <w:outlineLvl w:val="0"/>
        <w:rPr>
          <w:rFonts w:ascii="Times New Roman" w:eastAsia="Times New Roman" w:hAnsi="Times New Roman" w:cs="Times New Roman"/>
          <w:b/>
          <w:bCs/>
          <w:kern w:val="36"/>
          <w:sz w:val="28"/>
          <w:szCs w:val="28"/>
          <w:lang w:eastAsia="ru-RU"/>
        </w:rPr>
      </w:pPr>
    </w:p>
    <w:p w:rsidR="00A50A88" w:rsidRPr="00DB6F23" w:rsidRDefault="00A50A88" w:rsidP="00A50A88">
      <w:pPr>
        <w:spacing w:after="0" w:line="240" w:lineRule="auto"/>
        <w:jc w:val="center"/>
        <w:outlineLvl w:val="0"/>
        <w:rPr>
          <w:rFonts w:ascii="Times New Roman" w:eastAsia="Times New Roman" w:hAnsi="Times New Roman" w:cs="Times New Roman"/>
          <w:b/>
          <w:bCs/>
          <w:kern w:val="36"/>
          <w:sz w:val="28"/>
          <w:szCs w:val="28"/>
          <w:lang w:eastAsia="ru-RU"/>
        </w:rPr>
      </w:pPr>
    </w:p>
    <w:p w:rsidR="00A50A88" w:rsidRPr="00DB6F23" w:rsidRDefault="00A50A88" w:rsidP="00A50A88">
      <w:pPr>
        <w:spacing w:after="0" w:line="240" w:lineRule="auto"/>
        <w:jc w:val="center"/>
        <w:outlineLvl w:val="0"/>
        <w:rPr>
          <w:rFonts w:ascii="Times New Roman" w:eastAsia="Times New Roman" w:hAnsi="Times New Roman" w:cs="Times New Roman"/>
          <w:b/>
          <w:bCs/>
          <w:kern w:val="36"/>
          <w:sz w:val="28"/>
          <w:szCs w:val="28"/>
          <w:lang w:eastAsia="ru-RU"/>
        </w:rPr>
      </w:pPr>
    </w:p>
    <w:p w:rsidR="00A50A88" w:rsidRPr="00DB6F23" w:rsidRDefault="00A50A88" w:rsidP="00A50A88">
      <w:pPr>
        <w:spacing w:after="0" w:line="240" w:lineRule="auto"/>
        <w:jc w:val="center"/>
        <w:outlineLvl w:val="0"/>
        <w:rPr>
          <w:rFonts w:ascii="Times New Roman" w:eastAsia="Times New Roman" w:hAnsi="Times New Roman" w:cs="Times New Roman"/>
          <w:b/>
          <w:bCs/>
          <w:kern w:val="36"/>
          <w:sz w:val="28"/>
          <w:szCs w:val="28"/>
          <w:lang w:eastAsia="ru-RU"/>
        </w:rPr>
      </w:pPr>
    </w:p>
    <w:p w:rsidR="00A50A88" w:rsidRPr="00DB6F23" w:rsidRDefault="00A50A88" w:rsidP="00A50A88">
      <w:pPr>
        <w:spacing w:after="0" w:line="240" w:lineRule="auto"/>
        <w:jc w:val="center"/>
        <w:outlineLvl w:val="0"/>
        <w:rPr>
          <w:rFonts w:ascii="Times New Roman" w:eastAsia="Times New Roman" w:hAnsi="Times New Roman" w:cs="Times New Roman"/>
          <w:b/>
          <w:bCs/>
          <w:kern w:val="36"/>
          <w:sz w:val="28"/>
          <w:szCs w:val="28"/>
          <w:lang w:eastAsia="ru-RU"/>
        </w:rPr>
      </w:pPr>
    </w:p>
    <w:p w:rsidR="00A50A88" w:rsidRPr="00DB6F23" w:rsidRDefault="00A50A88" w:rsidP="00A50A88">
      <w:pPr>
        <w:spacing w:after="0" w:line="240" w:lineRule="auto"/>
        <w:jc w:val="center"/>
        <w:outlineLvl w:val="0"/>
        <w:rPr>
          <w:rFonts w:ascii="Times New Roman" w:eastAsia="Times New Roman" w:hAnsi="Times New Roman" w:cs="Times New Roman"/>
          <w:b/>
          <w:bCs/>
          <w:kern w:val="36"/>
          <w:sz w:val="28"/>
          <w:szCs w:val="28"/>
          <w:lang w:eastAsia="ru-RU"/>
        </w:rPr>
      </w:pPr>
    </w:p>
    <w:p w:rsidR="00A50A88" w:rsidRPr="00DB6F23" w:rsidRDefault="00A50A88" w:rsidP="00A50A88">
      <w:pPr>
        <w:spacing w:after="0" w:line="240" w:lineRule="auto"/>
        <w:jc w:val="center"/>
        <w:outlineLvl w:val="0"/>
        <w:rPr>
          <w:rFonts w:ascii="Times New Roman" w:eastAsia="Times New Roman" w:hAnsi="Times New Roman" w:cs="Times New Roman"/>
          <w:b/>
          <w:bCs/>
          <w:kern w:val="36"/>
          <w:sz w:val="28"/>
          <w:szCs w:val="28"/>
          <w:lang w:eastAsia="ru-RU"/>
        </w:rPr>
      </w:pPr>
    </w:p>
    <w:p w:rsidR="00A50A88" w:rsidRPr="00DB6F23" w:rsidRDefault="00A50A88" w:rsidP="00A50A88">
      <w:pPr>
        <w:spacing w:after="0" w:line="240" w:lineRule="auto"/>
        <w:jc w:val="center"/>
        <w:outlineLvl w:val="0"/>
        <w:rPr>
          <w:rFonts w:ascii="Times New Roman" w:eastAsia="Times New Roman" w:hAnsi="Times New Roman" w:cs="Times New Roman"/>
          <w:b/>
          <w:bCs/>
          <w:kern w:val="36"/>
          <w:sz w:val="28"/>
          <w:szCs w:val="28"/>
          <w:lang w:eastAsia="ru-RU"/>
        </w:rPr>
      </w:pPr>
    </w:p>
    <w:p w:rsidR="00A50A88" w:rsidRPr="00DB6F23" w:rsidRDefault="00A50A88" w:rsidP="00A50A88">
      <w:pPr>
        <w:spacing w:after="0" w:line="240" w:lineRule="auto"/>
        <w:jc w:val="center"/>
        <w:outlineLvl w:val="0"/>
        <w:rPr>
          <w:rFonts w:ascii="Times New Roman" w:eastAsia="Times New Roman" w:hAnsi="Times New Roman" w:cs="Times New Roman"/>
          <w:b/>
          <w:bCs/>
          <w:kern w:val="36"/>
          <w:sz w:val="28"/>
          <w:szCs w:val="28"/>
          <w:lang w:eastAsia="ru-RU"/>
        </w:rPr>
      </w:pPr>
    </w:p>
    <w:p w:rsidR="00A50A88" w:rsidRPr="00DB6F23" w:rsidRDefault="00A50A88" w:rsidP="00A50A88">
      <w:pPr>
        <w:spacing w:after="0" w:line="240" w:lineRule="auto"/>
        <w:jc w:val="center"/>
        <w:outlineLvl w:val="0"/>
        <w:rPr>
          <w:rFonts w:ascii="Times New Roman" w:eastAsia="Times New Roman" w:hAnsi="Times New Roman" w:cs="Times New Roman"/>
          <w:b/>
          <w:bCs/>
          <w:kern w:val="36"/>
          <w:sz w:val="28"/>
          <w:szCs w:val="28"/>
          <w:lang w:eastAsia="ru-RU"/>
        </w:rPr>
      </w:pPr>
    </w:p>
    <w:p w:rsidR="00A50A88" w:rsidRPr="00DB6F23" w:rsidRDefault="00A50A88" w:rsidP="00A50A88">
      <w:pPr>
        <w:spacing w:after="0" w:line="36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Методические рекомендации к </w:t>
      </w:r>
      <w:r w:rsidR="0020020B">
        <w:rPr>
          <w:rFonts w:ascii="Times New Roman" w:eastAsia="Times New Roman" w:hAnsi="Times New Roman" w:cs="Times New Roman"/>
          <w:b/>
          <w:bCs/>
          <w:kern w:val="36"/>
          <w:sz w:val="28"/>
          <w:szCs w:val="28"/>
          <w:lang w:eastAsia="ru-RU"/>
        </w:rPr>
        <w:t>практической работе по теме:</w:t>
      </w:r>
    </w:p>
    <w:p w:rsidR="00A50A88" w:rsidRPr="00DB6F23" w:rsidRDefault="00A50A88" w:rsidP="00A50A88">
      <w:pPr>
        <w:jc w:val="center"/>
        <w:rPr>
          <w:rFonts w:ascii="Times New Roman" w:eastAsia="Times New Roman" w:hAnsi="Times New Roman" w:cs="Times New Roman"/>
          <w:b/>
          <w:bCs/>
          <w:kern w:val="36"/>
          <w:sz w:val="28"/>
          <w:szCs w:val="28"/>
          <w:lang w:eastAsia="ru-RU"/>
        </w:rPr>
      </w:pPr>
      <w:r w:rsidRPr="00DB6F23">
        <w:rPr>
          <w:rFonts w:ascii="Times New Roman" w:eastAsia="Times New Roman" w:hAnsi="Times New Roman" w:cs="Times New Roman"/>
          <w:b/>
          <w:bCs/>
          <w:kern w:val="36"/>
          <w:sz w:val="28"/>
          <w:szCs w:val="28"/>
          <w:lang w:eastAsia="ru-RU"/>
        </w:rPr>
        <w:t>«</w:t>
      </w:r>
      <w:r w:rsidRPr="00A50A88">
        <w:rPr>
          <w:rFonts w:ascii="Times New Roman" w:eastAsia="Times New Roman" w:hAnsi="Times New Roman" w:cs="Times New Roman"/>
          <w:b/>
          <w:bCs/>
          <w:kern w:val="36"/>
          <w:sz w:val="28"/>
          <w:szCs w:val="28"/>
          <w:lang w:eastAsia="ru-RU"/>
        </w:rPr>
        <w:t xml:space="preserve">Создание автоматического оглавления </w:t>
      </w:r>
      <w:proofErr w:type="gramStart"/>
      <w:r w:rsidRPr="00A50A88">
        <w:rPr>
          <w:rFonts w:ascii="Times New Roman" w:eastAsia="Times New Roman" w:hAnsi="Times New Roman" w:cs="Times New Roman"/>
          <w:b/>
          <w:bCs/>
          <w:kern w:val="36"/>
          <w:sz w:val="28"/>
          <w:szCs w:val="28"/>
          <w:lang w:eastAsia="ru-RU"/>
        </w:rPr>
        <w:t xml:space="preserve">в  </w:t>
      </w:r>
      <w:r>
        <w:rPr>
          <w:rFonts w:ascii="Times New Roman" w:eastAsia="Times New Roman" w:hAnsi="Times New Roman" w:cs="Times New Roman"/>
          <w:b/>
          <w:bCs/>
          <w:kern w:val="36"/>
          <w:sz w:val="28"/>
          <w:szCs w:val="28"/>
          <w:lang w:val="en-US" w:eastAsia="ru-RU"/>
        </w:rPr>
        <w:t>MS</w:t>
      </w:r>
      <w:proofErr w:type="gramEnd"/>
      <w:r w:rsidRPr="00A50A88">
        <w:rPr>
          <w:rFonts w:ascii="Times New Roman" w:eastAsia="Times New Roman" w:hAnsi="Times New Roman" w:cs="Times New Roman"/>
          <w:b/>
          <w:bCs/>
          <w:kern w:val="36"/>
          <w:sz w:val="28"/>
          <w:szCs w:val="28"/>
          <w:lang w:eastAsia="ru-RU"/>
        </w:rPr>
        <w:t xml:space="preserve"> </w:t>
      </w:r>
      <w:proofErr w:type="spellStart"/>
      <w:r w:rsidRPr="00A50A88">
        <w:rPr>
          <w:rFonts w:ascii="Times New Roman" w:eastAsia="Times New Roman" w:hAnsi="Times New Roman" w:cs="Times New Roman"/>
          <w:b/>
          <w:bCs/>
          <w:kern w:val="36"/>
          <w:sz w:val="28"/>
          <w:szCs w:val="28"/>
          <w:lang w:eastAsia="ru-RU"/>
        </w:rPr>
        <w:t>Word</w:t>
      </w:r>
      <w:proofErr w:type="spellEnd"/>
      <w:r w:rsidRPr="00DB6F23">
        <w:rPr>
          <w:rFonts w:ascii="Times New Roman" w:eastAsia="Times New Roman" w:hAnsi="Times New Roman" w:cs="Times New Roman"/>
          <w:b/>
          <w:bCs/>
          <w:kern w:val="36"/>
          <w:sz w:val="28"/>
          <w:szCs w:val="28"/>
          <w:lang w:eastAsia="ru-RU"/>
        </w:rPr>
        <w:t>»</w:t>
      </w:r>
    </w:p>
    <w:p w:rsidR="00A50A88" w:rsidRPr="00DB6F23" w:rsidRDefault="00A50A88" w:rsidP="00A50A88">
      <w:pPr>
        <w:spacing w:after="0" w:line="240" w:lineRule="auto"/>
        <w:jc w:val="center"/>
        <w:outlineLvl w:val="0"/>
        <w:rPr>
          <w:rFonts w:ascii="Times New Roman" w:eastAsia="Times New Roman" w:hAnsi="Times New Roman" w:cs="Times New Roman"/>
          <w:b/>
          <w:bCs/>
          <w:kern w:val="36"/>
          <w:sz w:val="28"/>
          <w:szCs w:val="28"/>
          <w:lang w:eastAsia="ru-RU"/>
        </w:rPr>
      </w:pPr>
    </w:p>
    <w:p w:rsidR="00A50A88" w:rsidRPr="00DB6F23" w:rsidRDefault="00A50A88" w:rsidP="00A50A88">
      <w:pPr>
        <w:spacing w:after="0" w:line="240" w:lineRule="auto"/>
        <w:jc w:val="center"/>
        <w:outlineLvl w:val="0"/>
        <w:rPr>
          <w:rFonts w:ascii="Times New Roman" w:eastAsia="Times New Roman" w:hAnsi="Times New Roman" w:cs="Times New Roman"/>
          <w:b/>
          <w:bCs/>
          <w:kern w:val="36"/>
          <w:sz w:val="28"/>
          <w:szCs w:val="28"/>
          <w:lang w:eastAsia="ru-RU"/>
        </w:rPr>
      </w:pPr>
    </w:p>
    <w:p w:rsidR="00A50A88" w:rsidRPr="00DB6F23" w:rsidRDefault="00A50A88" w:rsidP="00A50A88">
      <w:pPr>
        <w:spacing w:after="0" w:line="240" w:lineRule="auto"/>
        <w:jc w:val="both"/>
        <w:outlineLvl w:val="0"/>
        <w:rPr>
          <w:rFonts w:ascii="Times New Roman" w:eastAsia="Times New Roman" w:hAnsi="Times New Roman" w:cs="Times New Roman"/>
          <w:b/>
          <w:bCs/>
          <w:kern w:val="36"/>
          <w:sz w:val="28"/>
          <w:szCs w:val="28"/>
          <w:lang w:eastAsia="ru-RU"/>
        </w:rPr>
      </w:pPr>
    </w:p>
    <w:p w:rsidR="00A50A88" w:rsidRPr="00DB6F23" w:rsidRDefault="00A50A88" w:rsidP="00A50A88">
      <w:pPr>
        <w:spacing w:after="0" w:line="240" w:lineRule="auto"/>
        <w:jc w:val="both"/>
        <w:outlineLvl w:val="0"/>
        <w:rPr>
          <w:rFonts w:ascii="Times New Roman" w:eastAsia="Times New Roman" w:hAnsi="Times New Roman" w:cs="Times New Roman"/>
          <w:b/>
          <w:bCs/>
          <w:kern w:val="36"/>
          <w:sz w:val="28"/>
          <w:szCs w:val="28"/>
          <w:lang w:eastAsia="ru-RU"/>
        </w:rPr>
      </w:pPr>
    </w:p>
    <w:p w:rsidR="00A50A88" w:rsidRPr="00DB6F23" w:rsidRDefault="00A50A88" w:rsidP="00A50A88">
      <w:pPr>
        <w:spacing w:after="0" w:line="240" w:lineRule="auto"/>
        <w:jc w:val="both"/>
        <w:outlineLvl w:val="0"/>
        <w:rPr>
          <w:rFonts w:ascii="Times New Roman" w:eastAsia="Times New Roman" w:hAnsi="Times New Roman" w:cs="Times New Roman"/>
          <w:b/>
          <w:bCs/>
          <w:kern w:val="36"/>
          <w:sz w:val="28"/>
          <w:szCs w:val="28"/>
          <w:lang w:eastAsia="ru-RU"/>
        </w:rPr>
      </w:pPr>
    </w:p>
    <w:p w:rsidR="00A50A88" w:rsidRPr="00DB6F23" w:rsidRDefault="00A50A88" w:rsidP="00A50A88">
      <w:pPr>
        <w:spacing w:after="0" w:line="240" w:lineRule="auto"/>
        <w:jc w:val="both"/>
        <w:outlineLvl w:val="0"/>
        <w:rPr>
          <w:rFonts w:ascii="Times New Roman" w:eastAsia="Times New Roman" w:hAnsi="Times New Roman" w:cs="Times New Roman"/>
          <w:b/>
          <w:bCs/>
          <w:kern w:val="36"/>
          <w:sz w:val="28"/>
          <w:szCs w:val="28"/>
          <w:lang w:eastAsia="ru-RU"/>
        </w:rPr>
      </w:pPr>
    </w:p>
    <w:p w:rsidR="00A50A88" w:rsidRPr="00DB6F23" w:rsidRDefault="00A50A88" w:rsidP="00A50A88">
      <w:pPr>
        <w:spacing w:after="0" w:line="240" w:lineRule="auto"/>
        <w:jc w:val="both"/>
        <w:outlineLvl w:val="0"/>
        <w:rPr>
          <w:rFonts w:ascii="Times New Roman" w:eastAsia="Times New Roman" w:hAnsi="Times New Roman" w:cs="Times New Roman"/>
          <w:b/>
          <w:bCs/>
          <w:kern w:val="36"/>
          <w:sz w:val="28"/>
          <w:szCs w:val="28"/>
          <w:lang w:eastAsia="ru-RU"/>
        </w:rPr>
      </w:pPr>
    </w:p>
    <w:p w:rsidR="00A50A88" w:rsidRPr="00DB6F23" w:rsidRDefault="00A50A88" w:rsidP="00A50A88">
      <w:pPr>
        <w:spacing w:after="0" w:line="240" w:lineRule="auto"/>
        <w:jc w:val="both"/>
        <w:outlineLvl w:val="0"/>
        <w:rPr>
          <w:rFonts w:ascii="Times New Roman" w:eastAsia="Times New Roman" w:hAnsi="Times New Roman" w:cs="Times New Roman"/>
          <w:b/>
          <w:bCs/>
          <w:kern w:val="36"/>
          <w:sz w:val="28"/>
          <w:szCs w:val="28"/>
          <w:lang w:eastAsia="ru-RU"/>
        </w:rPr>
      </w:pPr>
    </w:p>
    <w:p w:rsidR="00A50A88" w:rsidRPr="00DB6F23" w:rsidRDefault="00A50A88" w:rsidP="00A50A88">
      <w:pPr>
        <w:spacing w:after="0" w:line="240" w:lineRule="auto"/>
        <w:jc w:val="both"/>
        <w:outlineLvl w:val="0"/>
        <w:rPr>
          <w:rFonts w:ascii="Times New Roman" w:eastAsia="Times New Roman" w:hAnsi="Times New Roman" w:cs="Times New Roman"/>
          <w:b/>
          <w:bCs/>
          <w:kern w:val="36"/>
          <w:sz w:val="28"/>
          <w:szCs w:val="28"/>
          <w:lang w:eastAsia="ru-RU"/>
        </w:rPr>
      </w:pPr>
    </w:p>
    <w:p w:rsidR="00A50A88" w:rsidRPr="00DB6F23" w:rsidRDefault="00A50A88" w:rsidP="00A50A88">
      <w:pPr>
        <w:spacing w:after="0" w:line="240" w:lineRule="auto"/>
        <w:jc w:val="both"/>
        <w:outlineLvl w:val="0"/>
        <w:rPr>
          <w:rFonts w:ascii="Times New Roman" w:eastAsia="Times New Roman" w:hAnsi="Times New Roman" w:cs="Times New Roman"/>
          <w:b/>
          <w:bCs/>
          <w:kern w:val="36"/>
          <w:sz w:val="28"/>
          <w:szCs w:val="28"/>
          <w:lang w:eastAsia="ru-RU"/>
        </w:rPr>
      </w:pPr>
    </w:p>
    <w:p w:rsidR="00A50A88" w:rsidRPr="00A50A88" w:rsidRDefault="00A50A88" w:rsidP="00A50A88">
      <w:pPr>
        <w:spacing w:after="0" w:line="240" w:lineRule="auto"/>
        <w:ind w:firstLine="5387"/>
        <w:outlineLvl w:val="0"/>
        <w:rPr>
          <w:rFonts w:ascii="Times New Roman" w:eastAsia="Times New Roman" w:hAnsi="Times New Roman" w:cs="Times New Roman"/>
          <w:sz w:val="28"/>
          <w:szCs w:val="28"/>
          <w:lang w:eastAsia="ru-RU"/>
        </w:rPr>
      </w:pPr>
      <w:r w:rsidRPr="00A50A88">
        <w:rPr>
          <w:rFonts w:ascii="Times New Roman" w:eastAsia="Times New Roman" w:hAnsi="Times New Roman" w:cs="Times New Roman"/>
          <w:sz w:val="28"/>
          <w:szCs w:val="28"/>
          <w:lang w:eastAsia="ru-RU"/>
        </w:rPr>
        <w:t>Выполнил:</w:t>
      </w:r>
    </w:p>
    <w:p w:rsidR="00A50A88" w:rsidRPr="00DB6F23" w:rsidRDefault="00A50A88" w:rsidP="00A50A88">
      <w:pPr>
        <w:spacing w:after="0" w:line="240" w:lineRule="auto"/>
        <w:ind w:firstLine="5387"/>
        <w:outlineLvl w:val="0"/>
        <w:rPr>
          <w:rFonts w:ascii="Times New Roman" w:eastAsia="Times New Roman" w:hAnsi="Times New Roman" w:cs="Times New Roman"/>
          <w:sz w:val="28"/>
          <w:szCs w:val="28"/>
          <w:lang w:eastAsia="ru-RU"/>
        </w:rPr>
      </w:pPr>
      <w:r w:rsidRPr="00DB6F23">
        <w:rPr>
          <w:rFonts w:ascii="Times New Roman" w:eastAsia="Times New Roman" w:hAnsi="Times New Roman" w:cs="Times New Roman"/>
          <w:sz w:val="28"/>
          <w:szCs w:val="28"/>
          <w:lang w:eastAsia="ru-RU"/>
        </w:rPr>
        <w:t>Преподаватель информатики</w:t>
      </w:r>
    </w:p>
    <w:p w:rsidR="00A50A88" w:rsidRPr="00DB6F23" w:rsidRDefault="00A50A88" w:rsidP="00A50A88">
      <w:pPr>
        <w:spacing w:after="0" w:line="240" w:lineRule="auto"/>
        <w:ind w:firstLine="5387"/>
        <w:outlineLvl w:val="0"/>
        <w:rPr>
          <w:rFonts w:ascii="Times New Roman" w:eastAsia="Times New Roman" w:hAnsi="Times New Roman" w:cs="Times New Roman"/>
          <w:sz w:val="28"/>
          <w:szCs w:val="28"/>
          <w:lang w:eastAsia="ru-RU"/>
        </w:rPr>
      </w:pPr>
      <w:proofErr w:type="spellStart"/>
      <w:r w:rsidRPr="00DB6F23">
        <w:rPr>
          <w:rFonts w:ascii="Times New Roman" w:eastAsia="Times New Roman" w:hAnsi="Times New Roman" w:cs="Times New Roman"/>
          <w:sz w:val="28"/>
          <w:szCs w:val="28"/>
          <w:lang w:eastAsia="ru-RU"/>
        </w:rPr>
        <w:t>Носкова</w:t>
      </w:r>
      <w:proofErr w:type="spellEnd"/>
      <w:r w:rsidRPr="00DB6F23">
        <w:rPr>
          <w:rFonts w:ascii="Times New Roman" w:eastAsia="Times New Roman" w:hAnsi="Times New Roman" w:cs="Times New Roman"/>
          <w:sz w:val="28"/>
          <w:szCs w:val="28"/>
          <w:lang w:eastAsia="ru-RU"/>
        </w:rPr>
        <w:t xml:space="preserve"> О.А.</w:t>
      </w:r>
    </w:p>
    <w:p w:rsidR="00A50A88" w:rsidRPr="00DB6F23" w:rsidRDefault="00A50A88" w:rsidP="00A50A88">
      <w:pPr>
        <w:spacing w:after="0" w:line="240" w:lineRule="auto"/>
        <w:ind w:firstLine="5387"/>
        <w:outlineLvl w:val="0"/>
        <w:rPr>
          <w:rFonts w:ascii="Times New Roman" w:eastAsia="Times New Roman" w:hAnsi="Times New Roman" w:cs="Times New Roman"/>
          <w:sz w:val="28"/>
          <w:szCs w:val="28"/>
          <w:lang w:eastAsia="ru-RU"/>
        </w:rPr>
      </w:pPr>
    </w:p>
    <w:p w:rsidR="00A50A88" w:rsidRPr="00DB6F23" w:rsidRDefault="00A50A88" w:rsidP="00A50A88">
      <w:pPr>
        <w:spacing w:after="0" w:line="240" w:lineRule="auto"/>
        <w:ind w:firstLine="5387"/>
        <w:jc w:val="both"/>
        <w:outlineLvl w:val="0"/>
        <w:rPr>
          <w:rFonts w:ascii="Times New Roman" w:eastAsia="Times New Roman" w:hAnsi="Times New Roman" w:cs="Times New Roman"/>
          <w:sz w:val="28"/>
          <w:szCs w:val="28"/>
          <w:lang w:eastAsia="ru-RU"/>
        </w:rPr>
      </w:pPr>
    </w:p>
    <w:p w:rsidR="00A50A88" w:rsidRPr="00DB6F23" w:rsidRDefault="00A50A88" w:rsidP="00A50A88">
      <w:pPr>
        <w:spacing w:after="0" w:line="240" w:lineRule="auto"/>
        <w:ind w:firstLine="5387"/>
        <w:jc w:val="both"/>
        <w:outlineLvl w:val="0"/>
        <w:rPr>
          <w:rFonts w:ascii="Times New Roman" w:eastAsia="Times New Roman" w:hAnsi="Times New Roman" w:cs="Times New Roman"/>
          <w:sz w:val="28"/>
          <w:szCs w:val="28"/>
          <w:lang w:eastAsia="ru-RU"/>
        </w:rPr>
      </w:pPr>
    </w:p>
    <w:p w:rsidR="00A50A88" w:rsidRPr="00DB6F23" w:rsidRDefault="00A50A88" w:rsidP="00A50A88">
      <w:pPr>
        <w:spacing w:after="0" w:line="240" w:lineRule="auto"/>
        <w:ind w:firstLine="5387"/>
        <w:jc w:val="both"/>
        <w:outlineLvl w:val="0"/>
        <w:rPr>
          <w:rFonts w:ascii="Times New Roman" w:eastAsia="Times New Roman" w:hAnsi="Times New Roman" w:cs="Times New Roman"/>
          <w:sz w:val="28"/>
          <w:szCs w:val="28"/>
          <w:lang w:eastAsia="ru-RU"/>
        </w:rPr>
      </w:pPr>
    </w:p>
    <w:p w:rsidR="00A50A88" w:rsidRPr="00DB6F23" w:rsidRDefault="00A50A88" w:rsidP="00A50A88">
      <w:pPr>
        <w:spacing w:after="0" w:line="240" w:lineRule="auto"/>
        <w:ind w:firstLine="5387"/>
        <w:jc w:val="both"/>
        <w:outlineLvl w:val="0"/>
        <w:rPr>
          <w:rFonts w:ascii="Times New Roman" w:eastAsia="Times New Roman" w:hAnsi="Times New Roman" w:cs="Times New Roman"/>
          <w:sz w:val="28"/>
          <w:szCs w:val="28"/>
          <w:lang w:eastAsia="ru-RU"/>
        </w:rPr>
      </w:pPr>
    </w:p>
    <w:p w:rsidR="00A50A88" w:rsidRPr="00DB6F23" w:rsidRDefault="00A50A88" w:rsidP="00A50A88">
      <w:pPr>
        <w:spacing w:after="0" w:line="240" w:lineRule="auto"/>
        <w:ind w:firstLine="5387"/>
        <w:jc w:val="both"/>
        <w:outlineLvl w:val="0"/>
        <w:rPr>
          <w:rFonts w:ascii="Times New Roman" w:eastAsia="Times New Roman" w:hAnsi="Times New Roman" w:cs="Times New Roman"/>
          <w:sz w:val="28"/>
          <w:szCs w:val="28"/>
          <w:lang w:eastAsia="ru-RU"/>
        </w:rPr>
      </w:pPr>
    </w:p>
    <w:p w:rsidR="00A50A88" w:rsidRPr="00DB6F23" w:rsidRDefault="00A50A88" w:rsidP="00A50A88">
      <w:pPr>
        <w:spacing w:after="0" w:line="240" w:lineRule="auto"/>
        <w:ind w:firstLine="5387"/>
        <w:jc w:val="both"/>
        <w:outlineLvl w:val="0"/>
        <w:rPr>
          <w:rFonts w:ascii="Times New Roman" w:eastAsia="Times New Roman" w:hAnsi="Times New Roman" w:cs="Times New Roman"/>
          <w:sz w:val="28"/>
          <w:szCs w:val="28"/>
          <w:lang w:eastAsia="ru-RU"/>
        </w:rPr>
      </w:pPr>
    </w:p>
    <w:p w:rsidR="00A50A88" w:rsidRPr="00DB6F23" w:rsidRDefault="00A50A88" w:rsidP="00A50A88">
      <w:pPr>
        <w:spacing w:after="0" w:line="240" w:lineRule="auto"/>
        <w:ind w:firstLine="5387"/>
        <w:jc w:val="both"/>
        <w:outlineLvl w:val="0"/>
        <w:rPr>
          <w:rFonts w:ascii="Times New Roman" w:eastAsia="Times New Roman" w:hAnsi="Times New Roman" w:cs="Times New Roman"/>
          <w:sz w:val="28"/>
          <w:szCs w:val="28"/>
          <w:lang w:eastAsia="ru-RU"/>
        </w:rPr>
      </w:pPr>
    </w:p>
    <w:p w:rsidR="00A50A88" w:rsidRPr="00DB6F23" w:rsidRDefault="00A50A88" w:rsidP="00A50A88">
      <w:pPr>
        <w:spacing w:after="0" w:line="240" w:lineRule="auto"/>
        <w:ind w:firstLine="5387"/>
        <w:jc w:val="both"/>
        <w:outlineLvl w:val="0"/>
        <w:rPr>
          <w:rFonts w:ascii="Times New Roman" w:eastAsia="Times New Roman" w:hAnsi="Times New Roman" w:cs="Times New Roman"/>
          <w:sz w:val="28"/>
          <w:szCs w:val="28"/>
          <w:lang w:eastAsia="ru-RU"/>
        </w:rPr>
      </w:pPr>
    </w:p>
    <w:p w:rsidR="00A50A88" w:rsidRPr="00DB6F23" w:rsidRDefault="00A50A88" w:rsidP="00A50A88">
      <w:pPr>
        <w:spacing w:after="0" w:line="240" w:lineRule="auto"/>
        <w:ind w:firstLine="5387"/>
        <w:jc w:val="both"/>
        <w:outlineLvl w:val="0"/>
        <w:rPr>
          <w:rFonts w:ascii="Times New Roman" w:eastAsia="Times New Roman" w:hAnsi="Times New Roman" w:cs="Times New Roman"/>
          <w:sz w:val="28"/>
          <w:szCs w:val="28"/>
          <w:lang w:eastAsia="ru-RU"/>
        </w:rPr>
      </w:pPr>
    </w:p>
    <w:p w:rsidR="00A50A88" w:rsidRPr="00DB6F23" w:rsidRDefault="00A50A88" w:rsidP="00A50A88">
      <w:pPr>
        <w:spacing w:after="0" w:line="240" w:lineRule="auto"/>
        <w:ind w:firstLine="5387"/>
        <w:jc w:val="both"/>
        <w:outlineLvl w:val="0"/>
        <w:rPr>
          <w:rFonts w:ascii="Times New Roman" w:eastAsia="Times New Roman" w:hAnsi="Times New Roman" w:cs="Times New Roman"/>
          <w:sz w:val="28"/>
          <w:szCs w:val="28"/>
          <w:lang w:eastAsia="ru-RU"/>
        </w:rPr>
      </w:pPr>
    </w:p>
    <w:p w:rsidR="00A50A88" w:rsidRPr="00DB6F23" w:rsidRDefault="00A50A88" w:rsidP="00A50A88">
      <w:pPr>
        <w:spacing w:after="0" w:line="240" w:lineRule="auto"/>
        <w:ind w:firstLine="5387"/>
        <w:jc w:val="both"/>
        <w:outlineLvl w:val="0"/>
        <w:rPr>
          <w:rFonts w:ascii="Times New Roman" w:eastAsia="Times New Roman" w:hAnsi="Times New Roman" w:cs="Times New Roman"/>
          <w:sz w:val="28"/>
          <w:szCs w:val="28"/>
          <w:lang w:eastAsia="ru-RU"/>
        </w:rPr>
      </w:pPr>
    </w:p>
    <w:p w:rsidR="00A50A88" w:rsidRPr="00DB6F23" w:rsidRDefault="00A50A88" w:rsidP="00A50A88">
      <w:pPr>
        <w:spacing w:after="0" w:line="240" w:lineRule="auto"/>
        <w:jc w:val="center"/>
        <w:outlineLvl w:val="0"/>
        <w:rPr>
          <w:rFonts w:ascii="Times New Roman" w:eastAsia="Times New Roman" w:hAnsi="Times New Roman" w:cs="Times New Roman"/>
          <w:sz w:val="28"/>
          <w:szCs w:val="28"/>
          <w:lang w:eastAsia="ru-RU"/>
        </w:rPr>
      </w:pPr>
      <w:r w:rsidRPr="00DB6F23">
        <w:rPr>
          <w:rFonts w:ascii="Times New Roman" w:eastAsia="Times New Roman" w:hAnsi="Times New Roman" w:cs="Times New Roman"/>
          <w:sz w:val="28"/>
          <w:szCs w:val="28"/>
          <w:lang w:eastAsia="ru-RU"/>
        </w:rPr>
        <w:t>20</w:t>
      </w:r>
      <w:r w:rsidRPr="00686678">
        <w:rPr>
          <w:rFonts w:ascii="Times New Roman" w:eastAsia="Times New Roman" w:hAnsi="Times New Roman" w:cs="Times New Roman"/>
          <w:sz w:val="28"/>
          <w:szCs w:val="28"/>
          <w:lang w:eastAsia="ru-RU"/>
        </w:rPr>
        <w:t>2</w:t>
      </w:r>
      <w:r w:rsidR="00AD386E">
        <w:rPr>
          <w:rFonts w:ascii="Times New Roman" w:eastAsia="Times New Roman" w:hAnsi="Times New Roman" w:cs="Times New Roman"/>
          <w:sz w:val="28"/>
          <w:szCs w:val="28"/>
          <w:lang w:eastAsia="ru-RU"/>
        </w:rPr>
        <w:t>2</w:t>
      </w:r>
      <w:r w:rsidRPr="00DB6F23">
        <w:rPr>
          <w:rFonts w:ascii="Times New Roman" w:eastAsia="Times New Roman" w:hAnsi="Times New Roman" w:cs="Times New Roman"/>
          <w:sz w:val="28"/>
          <w:szCs w:val="28"/>
          <w:lang w:eastAsia="ru-RU"/>
        </w:rPr>
        <w:t xml:space="preserve"> г.</w:t>
      </w:r>
    </w:p>
    <w:p w:rsidR="00A50A88" w:rsidRDefault="00A50A88" w:rsidP="00A50A88">
      <w:pPr>
        <w:spacing w:after="0" w:line="240" w:lineRule="auto"/>
        <w:ind w:firstLine="567"/>
        <w:jc w:val="center"/>
        <w:rPr>
          <w:rFonts w:ascii="Times New Roman" w:eastAsia="Times New Roman" w:hAnsi="Times New Roman" w:cs="Times New Roman"/>
          <w:b/>
          <w:bCs/>
          <w:iCs/>
          <w:sz w:val="28"/>
          <w:szCs w:val="28"/>
          <w:lang w:eastAsia="ru-RU"/>
        </w:rPr>
      </w:pPr>
      <w:r w:rsidRPr="00DB6F23">
        <w:rPr>
          <w:rFonts w:ascii="Times New Roman" w:eastAsia="Times New Roman" w:hAnsi="Times New Roman" w:cs="Times New Roman"/>
          <w:b/>
          <w:bCs/>
          <w:iCs/>
          <w:sz w:val="28"/>
          <w:szCs w:val="28"/>
          <w:lang w:eastAsia="ru-RU"/>
        </w:rPr>
        <w:lastRenderedPageBreak/>
        <w:t>Пояснительная записка</w:t>
      </w:r>
    </w:p>
    <w:p w:rsidR="00A50A88" w:rsidRPr="00DB6F23" w:rsidRDefault="00A50A88" w:rsidP="00A50A88">
      <w:pPr>
        <w:spacing w:after="0" w:line="240" w:lineRule="auto"/>
        <w:ind w:firstLine="567"/>
        <w:jc w:val="center"/>
        <w:rPr>
          <w:rFonts w:ascii="Times New Roman" w:eastAsia="Times New Roman" w:hAnsi="Times New Roman" w:cs="Times New Roman"/>
          <w:b/>
          <w:bCs/>
          <w:iCs/>
          <w:sz w:val="28"/>
          <w:szCs w:val="28"/>
          <w:lang w:eastAsia="ru-RU"/>
        </w:rPr>
      </w:pPr>
    </w:p>
    <w:p w:rsidR="00A50A88" w:rsidRDefault="00A50A88" w:rsidP="00A50A88">
      <w:pPr>
        <w:pStyle w:val="c20"/>
        <w:shd w:val="clear" w:color="auto" w:fill="FFFFFF"/>
        <w:spacing w:before="0" w:beforeAutospacing="0" w:after="0" w:afterAutospacing="0"/>
        <w:ind w:right="20" w:firstLine="700"/>
        <w:jc w:val="both"/>
        <w:rPr>
          <w:rFonts w:ascii="Arimo" w:hAnsi="Arimo"/>
          <w:color w:val="000000"/>
        </w:rPr>
      </w:pPr>
      <w:r>
        <w:rPr>
          <w:rStyle w:val="c0"/>
          <w:color w:val="000000"/>
          <w:sz w:val="28"/>
          <w:szCs w:val="28"/>
        </w:rPr>
        <w:t>Методические рекомендации предназначены для студентов для оказания помощи при выполнении и оформлении выпускной квалификационной работы (дипломной работы).</w:t>
      </w:r>
    </w:p>
    <w:p w:rsidR="00A50A88" w:rsidRDefault="00A50A88" w:rsidP="00A50A88">
      <w:pPr>
        <w:pStyle w:val="c20"/>
        <w:shd w:val="clear" w:color="auto" w:fill="FFFFFF"/>
        <w:spacing w:before="0" w:beforeAutospacing="0" w:after="0" w:afterAutospacing="0"/>
        <w:ind w:right="20" w:firstLine="700"/>
        <w:jc w:val="both"/>
        <w:rPr>
          <w:rFonts w:ascii="Arimo" w:hAnsi="Arimo"/>
          <w:color w:val="000000"/>
        </w:rPr>
      </w:pPr>
      <w:r>
        <w:rPr>
          <w:rStyle w:val="c0"/>
          <w:color w:val="000000"/>
          <w:sz w:val="28"/>
          <w:szCs w:val="28"/>
        </w:rPr>
        <w:t>Настоящие методические рекомендации могут быть использованы при выполнении курсовых работ, рефератов, отчетов по практике, а также преподавателями при организации и оформлении результатов самостоятельной, экспериментальной и иной учебно-методической работы.</w:t>
      </w:r>
    </w:p>
    <w:p w:rsidR="00A50A88" w:rsidRDefault="00A50A88" w:rsidP="00A50A88">
      <w:pPr>
        <w:pStyle w:val="c20"/>
        <w:shd w:val="clear" w:color="auto" w:fill="FFFFFF"/>
        <w:spacing w:before="0" w:beforeAutospacing="0" w:after="0" w:afterAutospacing="0"/>
        <w:ind w:right="20" w:firstLine="700"/>
        <w:jc w:val="both"/>
        <w:rPr>
          <w:rFonts w:ascii="Arimo" w:hAnsi="Arimo"/>
          <w:color w:val="000000"/>
        </w:rPr>
      </w:pPr>
      <w:r>
        <w:rPr>
          <w:rStyle w:val="c0"/>
          <w:color w:val="000000"/>
          <w:sz w:val="28"/>
          <w:szCs w:val="28"/>
        </w:rPr>
        <w:t>Выпускная квалификационная работа (дипломная работа) является одним из видов итоговой государственной аттестации выпускников, завершающих обучение по основной профессиональной образовательной программе среднего профессионального образования.</w:t>
      </w:r>
    </w:p>
    <w:p w:rsidR="00A50A88" w:rsidRDefault="00A50A88" w:rsidP="00A50A88">
      <w:pPr>
        <w:pStyle w:val="c20"/>
        <w:shd w:val="clear" w:color="auto" w:fill="FFFFFF"/>
        <w:spacing w:before="0" w:beforeAutospacing="0" w:after="0" w:afterAutospacing="0"/>
        <w:ind w:right="20" w:firstLine="700"/>
        <w:jc w:val="both"/>
        <w:rPr>
          <w:rFonts w:ascii="Arimo" w:hAnsi="Arimo"/>
          <w:color w:val="000000"/>
        </w:rPr>
      </w:pPr>
      <w:r>
        <w:rPr>
          <w:rStyle w:val="c0"/>
          <w:color w:val="000000"/>
          <w:sz w:val="28"/>
          <w:szCs w:val="28"/>
        </w:rPr>
        <w:t>Целью дипломной работы является систематизация, закрепление и углубление знаний, умений и профессиональных компетенций студентов на основе самостоятельного решения технико-экономических, хозяйственно-правовых, управленческих и других задач реального сектора экономики и социальной политики.</w:t>
      </w:r>
    </w:p>
    <w:p w:rsidR="00A50A88" w:rsidRDefault="00A50A88" w:rsidP="00A50A88">
      <w:pPr>
        <w:pStyle w:val="c20"/>
        <w:shd w:val="clear" w:color="auto" w:fill="FFFFFF"/>
        <w:spacing w:before="0" w:beforeAutospacing="0" w:after="0" w:afterAutospacing="0"/>
        <w:ind w:right="20" w:firstLine="700"/>
        <w:jc w:val="both"/>
        <w:rPr>
          <w:rFonts w:ascii="Arimo" w:hAnsi="Arimo"/>
          <w:color w:val="000000"/>
        </w:rPr>
      </w:pPr>
      <w:r>
        <w:rPr>
          <w:rStyle w:val="c0"/>
          <w:color w:val="000000"/>
          <w:sz w:val="28"/>
          <w:szCs w:val="28"/>
        </w:rPr>
        <w:t>При выполнении дипломной работы от студента требуется проявление личной инициативы и научного поиска.</w:t>
      </w:r>
    </w:p>
    <w:p w:rsidR="00A50A88" w:rsidRDefault="00A50A88" w:rsidP="00A50A88">
      <w:pPr>
        <w:pStyle w:val="c26"/>
        <w:shd w:val="clear" w:color="auto" w:fill="FFFFFF"/>
        <w:spacing w:before="0" w:beforeAutospacing="0" w:after="0" w:afterAutospacing="0"/>
        <w:ind w:firstLine="700"/>
        <w:jc w:val="both"/>
        <w:rPr>
          <w:rFonts w:ascii="Arimo" w:hAnsi="Arimo"/>
          <w:color w:val="000000"/>
        </w:rPr>
      </w:pPr>
      <w:r>
        <w:rPr>
          <w:rStyle w:val="c0"/>
          <w:color w:val="000000"/>
          <w:sz w:val="28"/>
          <w:szCs w:val="28"/>
        </w:rPr>
        <w:t>В ходе выполнения дипломной работы реализуются задачи:</w:t>
      </w:r>
    </w:p>
    <w:p w:rsidR="00A50A88" w:rsidRPr="00A50A88" w:rsidRDefault="00A50A88" w:rsidP="00A50A88">
      <w:pPr>
        <w:numPr>
          <w:ilvl w:val="0"/>
          <w:numId w:val="7"/>
        </w:numPr>
        <w:shd w:val="clear" w:color="auto" w:fill="FFFFFF"/>
        <w:spacing w:after="0" w:line="240" w:lineRule="auto"/>
        <w:ind w:left="0" w:right="20" w:firstLine="284"/>
        <w:jc w:val="both"/>
        <w:rPr>
          <w:rStyle w:val="c0"/>
          <w:rFonts w:ascii="Times New Roman" w:eastAsia="Times New Roman" w:hAnsi="Times New Roman" w:cs="Times New Roman"/>
          <w:sz w:val="28"/>
          <w:szCs w:val="28"/>
          <w:lang w:eastAsia="ru-RU"/>
        </w:rPr>
      </w:pPr>
      <w:r w:rsidRPr="00A50A88">
        <w:rPr>
          <w:rStyle w:val="c0"/>
          <w:rFonts w:ascii="Times New Roman" w:eastAsia="Times New Roman" w:hAnsi="Times New Roman" w:cs="Times New Roman"/>
          <w:color w:val="000000"/>
          <w:sz w:val="28"/>
          <w:szCs w:val="28"/>
          <w:lang w:eastAsia="ru-RU"/>
        </w:rPr>
        <w:t>освоения и использования методики аналитической, исследовательской и проектной деятельности выпускника;</w:t>
      </w:r>
    </w:p>
    <w:p w:rsidR="00A50A88" w:rsidRPr="00A50A88" w:rsidRDefault="00A50A88" w:rsidP="00A50A88">
      <w:pPr>
        <w:numPr>
          <w:ilvl w:val="0"/>
          <w:numId w:val="7"/>
        </w:numPr>
        <w:shd w:val="clear" w:color="auto" w:fill="FFFFFF"/>
        <w:spacing w:after="0" w:line="240" w:lineRule="auto"/>
        <w:ind w:left="0" w:right="20" w:firstLine="284"/>
        <w:jc w:val="both"/>
        <w:rPr>
          <w:rStyle w:val="c0"/>
          <w:rFonts w:ascii="Times New Roman" w:eastAsia="Times New Roman" w:hAnsi="Times New Roman" w:cs="Times New Roman"/>
          <w:sz w:val="28"/>
          <w:szCs w:val="28"/>
          <w:lang w:eastAsia="ru-RU"/>
        </w:rPr>
      </w:pPr>
      <w:r w:rsidRPr="00A50A88">
        <w:rPr>
          <w:rStyle w:val="c0"/>
          <w:rFonts w:ascii="Times New Roman" w:eastAsia="Times New Roman" w:hAnsi="Times New Roman" w:cs="Times New Roman"/>
          <w:color w:val="000000"/>
          <w:sz w:val="28"/>
          <w:szCs w:val="28"/>
          <w:lang w:eastAsia="ru-RU"/>
        </w:rPr>
        <w:t>углубления навыков самостоятельной работы со справочной, статистической и специальной литературой;</w:t>
      </w:r>
    </w:p>
    <w:p w:rsidR="00A50A88" w:rsidRPr="00A50A88" w:rsidRDefault="00A50A88" w:rsidP="00A50A88">
      <w:pPr>
        <w:numPr>
          <w:ilvl w:val="0"/>
          <w:numId w:val="7"/>
        </w:numPr>
        <w:shd w:val="clear" w:color="auto" w:fill="FFFFFF"/>
        <w:spacing w:after="0" w:line="240" w:lineRule="auto"/>
        <w:ind w:left="0" w:right="20" w:firstLine="284"/>
        <w:jc w:val="both"/>
        <w:rPr>
          <w:rStyle w:val="c0"/>
          <w:rFonts w:ascii="Times New Roman" w:eastAsia="Times New Roman" w:hAnsi="Times New Roman" w:cs="Times New Roman"/>
          <w:sz w:val="28"/>
          <w:szCs w:val="28"/>
          <w:lang w:eastAsia="ru-RU"/>
        </w:rPr>
      </w:pPr>
      <w:r w:rsidRPr="00A50A88">
        <w:rPr>
          <w:rStyle w:val="c0"/>
          <w:rFonts w:ascii="Times New Roman" w:eastAsia="Times New Roman" w:hAnsi="Times New Roman" w:cs="Times New Roman"/>
          <w:color w:val="000000"/>
          <w:sz w:val="28"/>
          <w:szCs w:val="28"/>
          <w:lang w:eastAsia="ru-RU"/>
        </w:rPr>
        <w:t>овладения навыков самостоятельной работы с информационными ресурсами.</w:t>
      </w:r>
    </w:p>
    <w:p w:rsidR="00A50A88" w:rsidRPr="00A50A88" w:rsidRDefault="00A50A88" w:rsidP="00A50A88">
      <w:pPr>
        <w:pStyle w:val="c20"/>
        <w:shd w:val="clear" w:color="auto" w:fill="FFFFFF"/>
        <w:spacing w:before="0" w:beforeAutospacing="0" w:after="0" w:afterAutospacing="0"/>
        <w:ind w:right="20" w:firstLine="284"/>
        <w:jc w:val="both"/>
        <w:rPr>
          <w:rStyle w:val="c0"/>
          <w:sz w:val="28"/>
          <w:szCs w:val="28"/>
        </w:rPr>
      </w:pPr>
      <w:r>
        <w:rPr>
          <w:rStyle w:val="c0"/>
          <w:color w:val="000000"/>
          <w:sz w:val="28"/>
          <w:szCs w:val="28"/>
        </w:rPr>
        <w:t>Защита дипломной работы проводится с целью выявления соответствия уровня и качества подготовки выпускников требованиям ГОС СПО и их готовности к профессиональной деятельности исходя из интересов и запросов работодателей.</w:t>
      </w:r>
    </w:p>
    <w:p w:rsidR="00A50A88" w:rsidRPr="00A50A88" w:rsidRDefault="00A50A88" w:rsidP="00A50A88">
      <w:pPr>
        <w:pStyle w:val="c26"/>
        <w:shd w:val="clear" w:color="auto" w:fill="FFFFFF"/>
        <w:spacing w:before="0" w:beforeAutospacing="0" w:after="0" w:afterAutospacing="0"/>
        <w:ind w:firstLine="284"/>
        <w:jc w:val="both"/>
        <w:rPr>
          <w:rStyle w:val="c0"/>
          <w:sz w:val="28"/>
          <w:szCs w:val="28"/>
        </w:rPr>
      </w:pPr>
      <w:r>
        <w:rPr>
          <w:rStyle w:val="c0"/>
          <w:color w:val="000000"/>
          <w:sz w:val="28"/>
          <w:szCs w:val="28"/>
        </w:rPr>
        <w:t>При защите к дипломной работе предъявляются следующие требования:</w:t>
      </w:r>
    </w:p>
    <w:p w:rsidR="00A50A88" w:rsidRPr="00A50A88" w:rsidRDefault="00A50A88" w:rsidP="00A50A88">
      <w:pPr>
        <w:numPr>
          <w:ilvl w:val="0"/>
          <w:numId w:val="8"/>
        </w:numPr>
        <w:shd w:val="clear" w:color="auto" w:fill="FFFFFF"/>
        <w:spacing w:after="0" w:line="240" w:lineRule="auto"/>
        <w:ind w:left="0" w:right="20" w:firstLine="284"/>
        <w:jc w:val="both"/>
        <w:rPr>
          <w:rStyle w:val="c0"/>
          <w:rFonts w:ascii="Times New Roman" w:eastAsia="Times New Roman" w:hAnsi="Times New Roman" w:cs="Times New Roman"/>
          <w:sz w:val="28"/>
          <w:szCs w:val="28"/>
          <w:lang w:eastAsia="ru-RU"/>
        </w:rPr>
      </w:pPr>
      <w:r w:rsidRPr="00A50A88">
        <w:rPr>
          <w:rStyle w:val="c0"/>
          <w:rFonts w:ascii="Times New Roman" w:eastAsia="Times New Roman" w:hAnsi="Times New Roman" w:cs="Times New Roman"/>
          <w:color w:val="000000"/>
          <w:sz w:val="28"/>
          <w:szCs w:val="28"/>
          <w:lang w:eastAsia="ru-RU"/>
        </w:rPr>
        <w:t>глубокая теоретическая проработка исследуемых проблем на основе анализа литературы;</w:t>
      </w:r>
    </w:p>
    <w:p w:rsidR="00A50A88" w:rsidRPr="00A50A88" w:rsidRDefault="00A50A88" w:rsidP="00A50A88">
      <w:pPr>
        <w:numPr>
          <w:ilvl w:val="0"/>
          <w:numId w:val="8"/>
        </w:numPr>
        <w:shd w:val="clear" w:color="auto" w:fill="FFFFFF"/>
        <w:spacing w:after="0" w:line="240" w:lineRule="auto"/>
        <w:ind w:left="0" w:right="20" w:firstLine="284"/>
        <w:jc w:val="both"/>
        <w:rPr>
          <w:rStyle w:val="c0"/>
          <w:rFonts w:ascii="Times New Roman" w:eastAsia="Times New Roman" w:hAnsi="Times New Roman" w:cs="Times New Roman"/>
          <w:sz w:val="28"/>
          <w:szCs w:val="28"/>
          <w:lang w:eastAsia="ru-RU"/>
        </w:rPr>
      </w:pPr>
      <w:r w:rsidRPr="00A50A88">
        <w:rPr>
          <w:rStyle w:val="c0"/>
          <w:rFonts w:ascii="Times New Roman" w:eastAsia="Times New Roman" w:hAnsi="Times New Roman" w:cs="Times New Roman"/>
          <w:color w:val="000000"/>
          <w:sz w:val="28"/>
          <w:szCs w:val="28"/>
          <w:lang w:eastAsia="ru-RU"/>
        </w:rPr>
        <w:t>умелая систематизация цифровых данных в виде таблиц, графиков с необходимым анализом, обобщением материалов и выявлением проблем;</w:t>
      </w:r>
    </w:p>
    <w:p w:rsidR="00A50A88" w:rsidRPr="00A50A88" w:rsidRDefault="00A50A88" w:rsidP="00A50A88">
      <w:pPr>
        <w:numPr>
          <w:ilvl w:val="0"/>
          <w:numId w:val="8"/>
        </w:numPr>
        <w:shd w:val="clear" w:color="auto" w:fill="FFFFFF"/>
        <w:spacing w:after="0" w:line="240" w:lineRule="auto"/>
        <w:ind w:left="0" w:right="20" w:firstLine="284"/>
        <w:jc w:val="both"/>
        <w:rPr>
          <w:rStyle w:val="c0"/>
          <w:rFonts w:ascii="Times New Roman" w:eastAsia="Times New Roman" w:hAnsi="Times New Roman" w:cs="Times New Roman"/>
          <w:sz w:val="28"/>
          <w:szCs w:val="28"/>
          <w:lang w:eastAsia="ru-RU"/>
        </w:rPr>
      </w:pPr>
      <w:proofErr w:type="gramStart"/>
      <w:r w:rsidRPr="00A50A88">
        <w:rPr>
          <w:rStyle w:val="c0"/>
          <w:rFonts w:ascii="Times New Roman" w:eastAsia="Times New Roman" w:hAnsi="Times New Roman" w:cs="Times New Roman"/>
          <w:color w:val="000000"/>
          <w:sz w:val="28"/>
          <w:szCs w:val="28"/>
          <w:lang w:eastAsia="ru-RU"/>
        </w:rPr>
        <w:t>критический</w:t>
      </w:r>
      <w:proofErr w:type="gramEnd"/>
      <w:r w:rsidRPr="00A50A88">
        <w:rPr>
          <w:rStyle w:val="c0"/>
          <w:rFonts w:ascii="Times New Roman" w:eastAsia="Times New Roman" w:hAnsi="Times New Roman" w:cs="Times New Roman"/>
          <w:color w:val="000000"/>
          <w:sz w:val="28"/>
          <w:szCs w:val="28"/>
          <w:lang w:eastAsia="ru-RU"/>
        </w:rPr>
        <w:t xml:space="preserve"> подход к изучаемым фактическим материалам в целях поиска резервов повышения эффективности поставленных проблем;</w:t>
      </w:r>
    </w:p>
    <w:p w:rsidR="00A50A88" w:rsidRPr="00A50A88" w:rsidRDefault="00A50A88" w:rsidP="00A50A88">
      <w:pPr>
        <w:numPr>
          <w:ilvl w:val="0"/>
          <w:numId w:val="8"/>
        </w:numPr>
        <w:shd w:val="clear" w:color="auto" w:fill="FFFFFF"/>
        <w:spacing w:after="0" w:line="240" w:lineRule="auto"/>
        <w:ind w:left="0" w:right="20" w:firstLine="284"/>
        <w:jc w:val="both"/>
        <w:rPr>
          <w:rStyle w:val="c0"/>
          <w:rFonts w:ascii="Times New Roman" w:eastAsia="Times New Roman" w:hAnsi="Times New Roman" w:cs="Times New Roman"/>
          <w:sz w:val="28"/>
          <w:szCs w:val="28"/>
          <w:lang w:eastAsia="ru-RU"/>
        </w:rPr>
      </w:pPr>
      <w:r w:rsidRPr="00A50A88">
        <w:rPr>
          <w:rStyle w:val="c0"/>
          <w:rFonts w:ascii="Times New Roman" w:eastAsia="Times New Roman" w:hAnsi="Times New Roman" w:cs="Times New Roman"/>
          <w:color w:val="000000"/>
          <w:sz w:val="28"/>
          <w:szCs w:val="28"/>
          <w:lang w:eastAsia="ru-RU"/>
        </w:rPr>
        <w:t>аргументированность выводов, обоснованность предложений и рекомендаций;</w:t>
      </w:r>
    </w:p>
    <w:p w:rsidR="00A50A88" w:rsidRPr="00A50A88" w:rsidRDefault="00A50A88" w:rsidP="00A50A88">
      <w:pPr>
        <w:numPr>
          <w:ilvl w:val="0"/>
          <w:numId w:val="8"/>
        </w:numPr>
        <w:shd w:val="clear" w:color="auto" w:fill="FFFFFF"/>
        <w:spacing w:after="0" w:line="240" w:lineRule="auto"/>
        <w:ind w:left="0" w:firstLine="284"/>
        <w:jc w:val="both"/>
        <w:rPr>
          <w:rStyle w:val="c0"/>
          <w:rFonts w:ascii="Times New Roman" w:eastAsia="Times New Roman" w:hAnsi="Times New Roman" w:cs="Times New Roman"/>
          <w:sz w:val="28"/>
          <w:szCs w:val="28"/>
          <w:lang w:eastAsia="ru-RU"/>
        </w:rPr>
      </w:pPr>
      <w:r w:rsidRPr="00A50A88">
        <w:rPr>
          <w:rStyle w:val="c0"/>
          <w:rFonts w:ascii="Times New Roman" w:eastAsia="Times New Roman" w:hAnsi="Times New Roman" w:cs="Times New Roman"/>
          <w:color w:val="000000"/>
          <w:sz w:val="28"/>
          <w:szCs w:val="28"/>
          <w:lang w:eastAsia="ru-RU"/>
        </w:rPr>
        <w:t>логически последовательное и самостоятельное изложение материала;</w:t>
      </w:r>
    </w:p>
    <w:p w:rsidR="00A50A88" w:rsidRPr="00A50A88" w:rsidRDefault="00A50A88" w:rsidP="00A50A88">
      <w:pPr>
        <w:numPr>
          <w:ilvl w:val="0"/>
          <w:numId w:val="8"/>
        </w:numPr>
        <w:shd w:val="clear" w:color="auto" w:fill="FFFFFF"/>
        <w:spacing w:after="0" w:line="240" w:lineRule="auto"/>
        <w:ind w:left="0" w:firstLine="284"/>
        <w:jc w:val="both"/>
        <w:rPr>
          <w:rStyle w:val="c0"/>
          <w:rFonts w:ascii="Times New Roman" w:eastAsia="Times New Roman" w:hAnsi="Times New Roman" w:cs="Times New Roman"/>
          <w:sz w:val="28"/>
          <w:szCs w:val="28"/>
          <w:lang w:eastAsia="ru-RU"/>
        </w:rPr>
      </w:pPr>
      <w:r w:rsidRPr="00A50A88">
        <w:rPr>
          <w:rStyle w:val="c0"/>
          <w:rFonts w:ascii="Times New Roman" w:eastAsia="Times New Roman" w:hAnsi="Times New Roman" w:cs="Times New Roman"/>
          <w:color w:val="000000"/>
          <w:sz w:val="28"/>
          <w:szCs w:val="28"/>
          <w:lang w:eastAsia="ru-RU"/>
        </w:rPr>
        <w:t>оформление материала в соответствии с установленными требованиями.</w:t>
      </w:r>
    </w:p>
    <w:p w:rsidR="00A50A88" w:rsidRPr="00DB6F23" w:rsidRDefault="00A50A88" w:rsidP="00A50A88">
      <w:pPr>
        <w:spacing w:after="0" w:line="240" w:lineRule="auto"/>
        <w:jc w:val="both"/>
        <w:rPr>
          <w:rFonts w:ascii="Times New Roman" w:eastAsia="Times New Roman" w:hAnsi="Times New Roman" w:cs="Times New Roman"/>
          <w:sz w:val="28"/>
          <w:szCs w:val="28"/>
          <w:lang w:eastAsia="ru-RU"/>
        </w:rPr>
      </w:pPr>
      <w:r w:rsidRPr="00DB6F23">
        <w:rPr>
          <w:rFonts w:ascii="Times New Roman" w:eastAsia="Times New Roman" w:hAnsi="Times New Roman" w:cs="Times New Roman"/>
          <w:b/>
          <w:bCs/>
          <w:i/>
          <w:iCs/>
          <w:sz w:val="28"/>
          <w:szCs w:val="28"/>
          <w:lang w:eastAsia="ru-RU"/>
        </w:rPr>
        <w:t xml:space="preserve"> Цели</w:t>
      </w:r>
      <w:r w:rsidRPr="00DB6F23">
        <w:rPr>
          <w:rFonts w:ascii="Times New Roman" w:eastAsia="Times New Roman" w:hAnsi="Times New Roman" w:cs="Times New Roman"/>
          <w:i/>
          <w:iCs/>
          <w:sz w:val="28"/>
          <w:szCs w:val="28"/>
          <w:lang w:eastAsia="ru-RU"/>
        </w:rPr>
        <w:t>:</w:t>
      </w:r>
      <w:r w:rsidRPr="00DB6F23">
        <w:rPr>
          <w:rFonts w:ascii="Times New Roman" w:eastAsia="Times New Roman" w:hAnsi="Times New Roman" w:cs="Times New Roman"/>
          <w:sz w:val="28"/>
          <w:szCs w:val="28"/>
          <w:lang w:eastAsia="ru-RU"/>
        </w:rPr>
        <w:t xml:space="preserve"> </w:t>
      </w:r>
    </w:p>
    <w:p w:rsidR="00A50A88" w:rsidRPr="00DB6F23" w:rsidRDefault="00A50A88" w:rsidP="00A50A88">
      <w:pPr>
        <w:spacing w:after="0" w:line="240" w:lineRule="auto"/>
        <w:jc w:val="both"/>
        <w:rPr>
          <w:rFonts w:ascii="Times New Roman" w:hAnsi="Times New Roman" w:cs="Times New Roman"/>
          <w:sz w:val="28"/>
          <w:szCs w:val="28"/>
        </w:rPr>
      </w:pPr>
      <w:r w:rsidRPr="00DB6F23">
        <w:rPr>
          <w:rFonts w:ascii="Times New Roman" w:hAnsi="Times New Roman" w:cs="Times New Roman"/>
          <w:sz w:val="28"/>
          <w:szCs w:val="28"/>
        </w:rPr>
        <w:t>На уроке используются следующие</w:t>
      </w:r>
      <w:r w:rsidRPr="00A50A88">
        <w:rPr>
          <w:rFonts w:ascii="Times New Roman" w:hAnsi="Times New Roman" w:cs="Times New Roman"/>
          <w:sz w:val="28"/>
          <w:szCs w:val="28"/>
        </w:rPr>
        <w:t xml:space="preserve"> </w:t>
      </w:r>
      <w:r w:rsidRPr="00DB6F23">
        <w:rPr>
          <w:rFonts w:ascii="Times New Roman" w:hAnsi="Times New Roman" w:cs="Times New Roman"/>
          <w:sz w:val="28"/>
          <w:szCs w:val="28"/>
        </w:rPr>
        <w:t xml:space="preserve"> технологии.</w:t>
      </w:r>
    </w:p>
    <w:p w:rsidR="00F97643" w:rsidRPr="00F97643" w:rsidRDefault="00F97643" w:rsidP="00A50A88">
      <w:pPr>
        <w:pStyle w:val="a3"/>
        <w:numPr>
          <w:ilvl w:val="0"/>
          <w:numId w:val="9"/>
        </w:numPr>
        <w:spacing w:before="0" w:beforeAutospacing="0" w:after="0" w:afterAutospacing="0"/>
        <w:ind w:left="23"/>
        <w:jc w:val="both"/>
        <w:rPr>
          <w:rFonts w:eastAsia="Calibri"/>
          <w:sz w:val="28"/>
          <w:szCs w:val="28"/>
        </w:rPr>
      </w:pPr>
      <w:r w:rsidRPr="00F97643">
        <w:rPr>
          <w:spacing w:val="60"/>
          <w:sz w:val="28"/>
          <w:szCs w:val="28"/>
        </w:rPr>
        <w:lastRenderedPageBreak/>
        <w:t>Технология проектной деятельности.</w:t>
      </w:r>
      <w:r w:rsidRPr="00F97643">
        <w:rPr>
          <w:color w:val="000000"/>
          <w:sz w:val="27"/>
          <w:szCs w:val="27"/>
          <w:shd w:val="clear" w:color="auto" w:fill="FFFFFF"/>
        </w:rPr>
        <w:t xml:space="preserve"> </w:t>
      </w:r>
      <w:r>
        <w:rPr>
          <w:color w:val="000000"/>
          <w:sz w:val="27"/>
          <w:szCs w:val="27"/>
          <w:shd w:val="clear" w:color="auto" w:fill="FFFFFF"/>
        </w:rPr>
        <w:t>Проектная деятельность способствует преобразованию процесса обучения в процесс самообучения, позволяет каждому ученику увидеть себя как человека способного и компетентного. Проектный метод обучения в сочетании с традиционным является действенным элементом в организации самостоятельной работы учеников.</w:t>
      </w:r>
    </w:p>
    <w:p w:rsidR="00F97643" w:rsidRPr="00F97643" w:rsidRDefault="00F97643" w:rsidP="00F97643">
      <w:pPr>
        <w:pStyle w:val="a3"/>
        <w:spacing w:before="0" w:beforeAutospacing="0" w:after="0" w:afterAutospacing="0"/>
        <w:ind w:left="23"/>
        <w:jc w:val="both"/>
        <w:rPr>
          <w:rFonts w:eastAsia="Calibri"/>
          <w:sz w:val="28"/>
          <w:szCs w:val="28"/>
        </w:rPr>
      </w:pPr>
    </w:p>
    <w:p w:rsidR="00F97643" w:rsidRPr="00F97643" w:rsidRDefault="00A50A88" w:rsidP="00A50A88">
      <w:pPr>
        <w:pStyle w:val="a3"/>
        <w:numPr>
          <w:ilvl w:val="0"/>
          <w:numId w:val="9"/>
        </w:numPr>
        <w:tabs>
          <w:tab w:val="left" w:pos="426"/>
        </w:tabs>
        <w:spacing w:before="0" w:beforeAutospacing="0" w:after="0" w:afterAutospacing="0"/>
        <w:ind w:left="23"/>
        <w:jc w:val="both"/>
        <w:rPr>
          <w:spacing w:val="60"/>
          <w:sz w:val="28"/>
          <w:szCs w:val="28"/>
        </w:rPr>
      </w:pPr>
      <w:r w:rsidRPr="00F97643">
        <w:rPr>
          <w:spacing w:val="60"/>
          <w:sz w:val="28"/>
          <w:szCs w:val="28"/>
        </w:rPr>
        <w:t>Интерактивные технологии обучения.</w:t>
      </w:r>
      <w:r w:rsidRPr="00F97643">
        <w:rPr>
          <w:sz w:val="28"/>
          <w:szCs w:val="28"/>
        </w:rPr>
        <w:t xml:space="preserve"> </w:t>
      </w:r>
      <w:r w:rsidRPr="00F97643">
        <w:rPr>
          <w:rFonts w:eastAsia="Calibri"/>
          <w:sz w:val="28"/>
          <w:szCs w:val="28"/>
        </w:rPr>
        <w:t>Технологии интерактивного обучения рассматриваются как способ усвоения знаний, формирования умений и навыков в процессе взаимоотношений и взаимодействий педагога и обучаемого как субъектов учебной деятельности. Сущность их состоит в том, что они опираются не только на процессы восприятия, памяти, внимания, но, прежде всего, на творческое, продуктивное мышление, поведение, общение. При этом процесс обучения организуется таким образом, что обучаемые учатся общаться, взаимодействовать с другом и другими людьми, учатся критически мыслить, решать сложные проблемы на основе анализа производственных ситуаций, ситуационных профессиональных задач</w:t>
      </w:r>
      <w:r w:rsidR="00F97643">
        <w:rPr>
          <w:rFonts w:eastAsia="Calibri"/>
          <w:sz w:val="28"/>
          <w:szCs w:val="28"/>
        </w:rPr>
        <w:t xml:space="preserve"> и  соответствующей информации.</w:t>
      </w:r>
    </w:p>
    <w:p w:rsidR="00F97643" w:rsidRDefault="00F97643" w:rsidP="00F97643">
      <w:pPr>
        <w:pStyle w:val="a4"/>
        <w:rPr>
          <w:spacing w:val="60"/>
          <w:sz w:val="28"/>
          <w:szCs w:val="28"/>
        </w:rPr>
      </w:pPr>
    </w:p>
    <w:p w:rsidR="00A50A88" w:rsidRPr="00F97643" w:rsidRDefault="00A50A88" w:rsidP="00A50A88">
      <w:pPr>
        <w:pStyle w:val="a3"/>
        <w:numPr>
          <w:ilvl w:val="0"/>
          <w:numId w:val="9"/>
        </w:numPr>
        <w:tabs>
          <w:tab w:val="left" w:pos="426"/>
        </w:tabs>
        <w:spacing w:before="0" w:beforeAutospacing="0" w:after="0" w:afterAutospacing="0"/>
        <w:ind w:left="23"/>
        <w:jc w:val="both"/>
        <w:rPr>
          <w:spacing w:val="60"/>
          <w:sz w:val="28"/>
          <w:szCs w:val="28"/>
        </w:rPr>
      </w:pPr>
      <w:r w:rsidRPr="00F97643">
        <w:rPr>
          <w:spacing w:val="60"/>
          <w:sz w:val="28"/>
          <w:szCs w:val="28"/>
        </w:rPr>
        <w:t>Компьютерные технологии.</w:t>
      </w:r>
    </w:p>
    <w:p w:rsidR="00A50A88" w:rsidRPr="00DB6F23" w:rsidRDefault="00A50A88" w:rsidP="00A50A88">
      <w:pPr>
        <w:pStyle w:val="a4"/>
        <w:tabs>
          <w:tab w:val="left" w:pos="0"/>
          <w:tab w:val="left" w:pos="1340"/>
        </w:tabs>
        <w:spacing w:after="0" w:line="240" w:lineRule="auto"/>
        <w:ind w:left="0"/>
        <w:jc w:val="both"/>
        <w:rPr>
          <w:rFonts w:ascii="Times New Roman" w:hAnsi="Times New Roman" w:cs="Times New Roman"/>
          <w:sz w:val="28"/>
          <w:szCs w:val="28"/>
        </w:rPr>
      </w:pPr>
      <w:r w:rsidRPr="00DB6F23">
        <w:rPr>
          <w:rFonts w:ascii="Times New Roman" w:eastAsia="Calibri" w:hAnsi="Times New Roman" w:cs="Times New Roman"/>
          <w:sz w:val="28"/>
          <w:szCs w:val="28"/>
        </w:rPr>
        <w:t>Компьютерные технологии обучения – э</w:t>
      </w:r>
      <w:r w:rsidRPr="00DB6F23">
        <w:rPr>
          <w:rFonts w:ascii="Times New Roman" w:hAnsi="Times New Roman" w:cs="Times New Roman"/>
          <w:sz w:val="28"/>
          <w:szCs w:val="28"/>
        </w:rPr>
        <w:t xml:space="preserve">то процессы сбора, переработки, </w:t>
      </w:r>
      <w:r w:rsidRPr="00DB6F23">
        <w:rPr>
          <w:rFonts w:ascii="Times New Roman" w:eastAsia="Calibri" w:hAnsi="Times New Roman" w:cs="Times New Roman"/>
          <w:sz w:val="28"/>
          <w:szCs w:val="28"/>
        </w:rPr>
        <w:t xml:space="preserve">хранения и передачи информации обучаемому посредством компьютера. </w:t>
      </w:r>
    </w:p>
    <w:p w:rsidR="00A50A88" w:rsidRPr="00AD386E" w:rsidRDefault="00A50A88" w:rsidP="00A50A88">
      <w:pPr>
        <w:spacing w:after="0" w:line="240" w:lineRule="auto"/>
        <w:rPr>
          <w:rFonts w:ascii="Times New Roman" w:eastAsia="Calibri" w:hAnsi="Times New Roman" w:cs="Times New Roman"/>
          <w:sz w:val="28"/>
          <w:szCs w:val="28"/>
          <w:lang w:eastAsia="ru-RU"/>
        </w:rPr>
      </w:pPr>
    </w:p>
    <w:p w:rsidR="00A50A88" w:rsidRPr="00DB6F23" w:rsidRDefault="00A50A88" w:rsidP="00A50A88">
      <w:pPr>
        <w:spacing w:after="0" w:line="240" w:lineRule="auto"/>
        <w:rPr>
          <w:rFonts w:ascii="Times New Roman" w:eastAsia="Calibri" w:hAnsi="Times New Roman" w:cs="Times New Roman"/>
          <w:sz w:val="28"/>
          <w:szCs w:val="28"/>
          <w:lang w:eastAsia="ru-RU"/>
        </w:rPr>
      </w:pPr>
      <w:r w:rsidRPr="00DB6F23">
        <w:rPr>
          <w:rFonts w:ascii="Times New Roman" w:eastAsia="Calibri" w:hAnsi="Times New Roman" w:cs="Times New Roman"/>
          <w:sz w:val="28"/>
          <w:szCs w:val="28"/>
          <w:lang w:eastAsia="ru-RU"/>
        </w:rPr>
        <w:t>Обеспечени</w:t>
      </w:r>
      <w:r w:rsidR="00F97643">
        <w:rPr>
          <w:rFonts w:ascii="Times New Roman" w:eastAsia="Calibri" w:hAnsi="Times New Roman" w:cs="Times New Roman"/>
          <w:sz w:val="28"/>
          <w:szCs w:val="28"/>
          <w:lang w:eastAsia="ru-RU"/>
        </w:rPr>
        <w:t>е</w:t>
      </w:r>
      <w:r w:rsidRPr="00DB6F23">
        <w:rPr>
          <w:rFonts w:ascii="Times New Roman" w:eastAsia="Calibri" w:hAnsi="Times New Roman" w:cs="Times New Roman"/>
          <w:sz w:val="28"/>
          <w:szCs w:val="28"/>
          <w:lang w:eastAsia="ru-RU"/>
        </w:rPr>
        <w:t xml:space="preserve"> занятия:</w:t>
      </w:r>
    </w:p>
    <w:p w:rsidR="00A50A88" w:rsidRPr="00DB6F23" w:rsidRDefault="00A50A88" w:rsidP="00A50A88">
      <w:pPr>
        <w:spacing w:after="0" w:line="240" w:lineRule="auto"/>
        <w:ind w:firstLine="567"/>
        <w:jc w:val="both"/>
        <w:rPr>
          <w:rFonts w:ascii="Times New Roman" w:eastAsia="Calibri" w:hAnsi="Times New Roman" w:cs="Times New Roman"/>
          <w:sz w:val="28"/>
          <w:szCs w:val="28"/>
        </w:rPr>
      </w:pPr>
      <w:r w:rsidRPr="00DB6F23">
        <w:rPr>
          <w:rFonts w:ascii="Times New Roman" w:eastAsia="Calibri" w:hAnsi="Times New Roman" w:cs="Times New Roman"/>
          <w:sz w:val="28"/>
          <w:szCs w:val="28"/>
        </w:rPr>
        <w:t xml:space="preserve">Программа </w:t>
      </w:r>
      <w:r w:rsidRPr="00A50A88">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MS</w:t>
      </w:r>
      <w:r w:rsidRPr="00A50A88">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WORD</w:t>
      </w:r>
      <w:r w:rsidRPr="00DB6F23">
        <w:rPr>
          <w:rFonts w:ascii="Times New Roman" w:eastAsia="Calibri" w:hAnsi="Times New Roman" w:cs="Times New Roman"/>
          <w:sz w:val="28"/>
          <w:szCs w:val="28"/>
        </w:rPr>
        <w:t>, видеопроектор, методические указания к практической работе, индивидуальные задания для самостоятельной работы.</w:t>
      </w:r>
    </w:p>
    <w:p w:rsidR="0020020B" w:rsidRDefault="0020020B" w:rsidP="00A50A88">
      <w:pPr>
        <w:spacing w:after="0" w:line="240" w:lineRule="auto"/>
        <w:rPr>
          <w:rFonts w:ascii="Times New Roman" w:hAnsi="Times New Roman" w:cs="Times New Roman"/>
          <w:sz w:val="28"/>
          <w:szCs w:val="28"/>
        </w:rPr>
      </w:pPr>
    </w:p>
    <w:p w:rsidR="0020020B" w:rsidRDefault="0020020B" w:rsidP="0020020B">
      <w:pPr>
        <w:tabs>
          <w:tab w:val="left" w:pos="6028"/>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20020B" w:rsidRDefault="0020020B">
      <w:pPr>
        <w:rPr>
          <w:rFonts w:ascii="Times New Roman" w:hAnsi="Times New Roman" w:cs="Times New Roman"/>
          <w:sz w:val="28"/>
          <w:szCs w:val="28"/>
        </w:rPr>
      </w:pPr>
      <w:r>
        <w:rPr>
          <w:rFonts w:ascii="Times New Roman" w:hAnsi="Times New Roman" w:cs="Times New Roman"/>
          <w:sz w:val="28"/>
          <w:szCs w:val="28"/>
        </w:rPr>
        <w:br w:type="page"/>
      </w:r>
    </w:p>
    <w:p w:rsidR="0020020B" w:rsidRPr="0020020B" w:rsidRDefault="0020020B" w:rsidP="0020020B">
      <w:pPr>
        <w:jc w:val="center"/>
        <w:rPr>
          <w:rFonts w:ascii="Times New Roman" w:hAnsi="Times New Roman" w:cs="Times New Roman"/>
          <w:b/>
          <w:sz w:val="28"/>
          <w:szCs w:val="28"/>
        </w:rPr>
      </w:pPr>
      <w:r w:rsidRPr="0020020B">
        <w:rPr>
          <w:rFonts w:ascii="Times New Roman" w:hAnsi="Times New Roman" w:cs="Times New Roman"/>
          <w:b/>
          <w:sz w:val="28"/>
          <w:szCs w:val="28"/>
        </w:rPr>
        <w:lastRenderedPageBreak/>
        <w:t>Практическая работа</w:t>
      </w:r>
      <w:r>
        <w:rPr>
          <w:rFonts w:ascii="Times New Roman" w:hAnsi="Times New Roman" w:cs="Times New Roman"/>
          <w:b/>
          <w:sz w:val="28"/>
          <w:szCs w:val="28"/>
        </w:rPr>
        <w:t xml:space="preserve"> №1</w:t>
      </w:r>
    </w:p>
    <w:p w:rsidR="0020020B" w:rsidRPr="0020020B" w:rsidRDefault="0020020B" w:rsidP="0020020B">
      <w:pPr>
        <w:jc w:val="center"/>
        <w:rPr>
          <w:rFonts w:ascii="Times New Roman" w:hAnsi="Times New Roman" w:cs="Times New Roman"/>
          <w:b/>
          <w:sz w:val="28"/>
          <w:szCs w:val="28"/>
        </w:rPr>
      </w:pPr>
      <w:r w:rsidRPr="0020020B">
        <w:rPr>
          <w:rFonts w:ascii="Times New Roman" w:hAnsi="Times New Roman" w:cs="Times New Roman"/>
          <w:b/>
          <w:sz w:val="28"/>
          <w:szCs w:val="28"/>
        </w:rPr>
        <w:t xml:space="preserve">«Создание автоматического оглавления в </w:t>
      </w:r>
      <w:proofErr w:type="spellStart"/>
      <w:r w:rsidRPr="0020020B">
        <w:rPr>
          <w:rFonts w:ascii="Times New Roman" w:hAnsi="Times New Roman" w:cs="Times New Roman"/>
          <w:b/>
          <w:sz w:val="28"/>
          <w:szCs w:val="28"/>
        </w:rPr>
        <w:t>Microsoft</w:t>
      </w:r>
      <w:proofErr w:type="spellEnd"/>
      <w:r w:rsidRPr="0020020B">
        <w:rPr>
          <w:rFonts w:ascii="Times New Roman" w:hAnsi="Times New Roman" w:cs="Times New Roman"/>
          <w:b/>
          <w:sz w:val="28"/>
          <w:szCs w:val="28"/>
        </w:rPr>
        <w:t xml:space="preserve"> </w:t>
      </w:r>
      <w:proofErr w:type="spellStart"/>
      <w:r w:rsidRPr="0020020B">
        <w:rPr>
          <w:rFonts w:ascii="Times New Roman" w:hAnsi="Times New Roman" w:cs="Times New Roman"/>
          <w:b/>
          <w:sz w:val="28"/>
          <w:szCs w:val="28"/>
        </w:rPr>
        <w:t>Office</w:t>
      </w:r>
      <w:proofErr w:type="spellEnd"/>
      <w:r w:rsidRPr="0020020B">
        <w:rPr>
          <w:rFonts w:ascii="Times New Roman" w:hAnsi="Times New Roman" w:cs="Times New Roman"/>
          <w:b/>
          <w:sz w:val="28"/>
          <w:szCs w:val="28"/>
        </w:rPr>
        <w:t xml:space="preserve"> </w:t>
      </w:r>
      <w:proofErr w:type="spellStart"/>
      <w:r w:rsidRPr="0020020B">
        <w:rPr>
          <w:rFonts w:ascii="Times New Roman" w:hAnsi="Times New Roman" w:cs="Times New Roman"/>
          <w:b/>
          <w:sz w:val="28"/>
          <w:szCs w:val="28"/>
        </w:rPr>
        <w:t>Word</w:t>
      </w:r>
      <w:proofErr w:type="spellEnd"/>
      <w:r w:rsidRPr="0020020B">
        <w:rPr>
          <w:rFonts w:ascii="Times New Roman" w:hAnsi="Times New Roman" w:cs="Times New Roman"/>
          <w:b/>
          <w:sz w:val="28"/>
          <w:szCs w:val="28"/>
        </w:rPr>
        <w:t xml:space="preserve"> 2007»</w:t>
      </w:r>
    </w:p>
    <w:p w:rsidR="0020020B" w:rsidRPr="0020020B" w:rsidRDefault="0020020B" w:rsidP="0020020B">
      <w:pPr>
        <w:pStyle w:val="1"/>
        <w:spacing w:before="120"/>
        <w:jc w:val="both"/>
        <w:rPr>
          <w:sz w:val="28"/>
          <w:szCs w:val="28"/>
        </w:rPr>
      </w:pPr>
    </w:p>
    <w:p w:rsidR="0020020B" w:rsidRPr="0020020B" w:rsidRDefault="0020020B" w:rsidP="0020020B">
      <w:pPr>
        <w:pStyle w:val="2"/>
        <w:spacing w:before="0" w:after="0"/>
        <w:jc w:val="both"/>
        <w:rPr>
          <w:rFonts w:ascii="Times New Roman" w:hAnsi="Times New Roman" w:cs="Times New Roman"/>
          <w:b w:val="0"/>
        </w:rPr>
      </w:pPr>
      <w:r w:rsidRPr="0020020B">
        <w:rPr>
          <w:rFonts w:ascii="Times New Roman" w:hAnsi="Times New Roman" w:cs="Times New Roman"/>
          <w:b w:val="0"/>
        </w:rPr>
        <w:t>Задание №1</w:t>
      </w:r>
    </w:p>
    <w:p w:rsidR="0020020B" w:rsidRPr="0020020B" w:rsidRDefault="0020020B" w:rsidP="0020020B">
      <w:pPr>
        <w:ind w:firstLine="284"/>
        <w:jc w:val="both"/>
        <w:rPr>
          <w:rFonts w:ascii="Times New Roman" w:hAnsi="Times New Roman" w:cs="Times New Roman"/>
          <w:sz w:val="28"/>
          <w:szCs w:val="28"/>
        </w:rPr>
      </w:pPr>
      <w:r w:rsidRPr="0020020B">
        <w:rPr>
          <w:rFonts w:ascii="Times New Roman" w:hAnsi="Times New Roman" w:cs="Times New Roman"/>
          <w:sz w:val="28"/>
          <w:szCs w:val="28"/>
        </w:rPr>
        <w:t xml:space="preserve">Запустить </w:t>
      </w:r>
      <w:r w:rsidRPr="0020020B">
        <w:rPr>
          <w:rFonts w:ascii="Times New Roman" w:hAnsi="Times New Roman" w:cs="Times New Roman"/>
          <w:sz w:val="28"/>
          <w:szCs w:val="28"/>
          <w:lang w:val="en-US"/>
        </w:rPr>
        <w:t>Microsoft</w:t>
      </w:r>
      <w:r w:rsidRPr="0020020B">
        <w:rPr>
          <w:rFonts w:ascii="Times New Roman" w:hAnsi="Times New Roman" w:cs="Times New Roman"/>
          <w:sz w:val="28"/>
          <w:szCs w:val="28"/>
        </w:rPr>
        <w:t xml:space="preserve"> </w:t>
      </w:r>
      <w:r w:rsidRPr="0020020B">
        <w:rPr>
          <w:rFonts w:ascii="Times New Roman" w:hAnsi="Times New Roman" w:cs="Times New Roman"/>
          <w:sz w:val="28"/>
          <w:szCs w:val="28"/>
          <w:lang w:val="en-US"/>
        </w:rPr>
        <w:t>Word</w:t>
      </w:r>
      <w:r w:rsidRPr="0020020B">
        <w:rPr>
          <w:rFonts w:ascii="Times New Roman" w:hAnsi="Times New Roman" w:cs="Times New Roman"/>
          <w:sz w:val="28"/>
          <w:szCs w:val="28"/>
        </w:rPr>
        <w:t>. Создать новый документ.</w:t>
      </w:r>
    </w:p>
    <w:p w:rsidR="0020020B" w:rsidRPr="0020020B" w:rsidRDefault="0020020B" w:rsidP="0020020B">
      <w:pPr>
        <w:pStyle w:val="2"/>
        <w:spacing w:before="120" w:after="0"/>
        <w:jc w:val="both"/>
        <w:rPr>
          <w:rFonts w:ascii="Times New Roman" w:hAnsi="Times New Roman" w:cs="Times New Roman"/>
          <w:bCs w:val="0"/>
          <w:iCs w:val="0"/>
        </w:rPr>
      </w:pPr>
      <w:r w:rsidRPr="0020020B">
        <w:rPr>
          <w:rFonts w:ascii="Times New Roman" w:hAnsi="Times New Roman" w:cs="Times New Roman"/>
          <w:b w:val="0"/>
        </w:rPr>
        <w:t>Задание №2</w:t>
      </w:r>
    </w:p>
    <w:p w:rsidR="0020020B" w:rsidRPr="0020020B" w:rsidRDefault="0020020B" w:rsidP="0020020B">
      <w:pPr>
        <w:ind w:firstLine="284"/>
        <w:jc w:val="both"/>
        <w:rPr>
          <w:rFonts w:ascii="Times New Roman" w:hAnsi="Times New Roman" w:cs="Times New Roman"/>
          <w:sz w:val="28"/>
          <w:szCs w:val="28"/>
        </w:rPr>
      </w:pPr>
      <w:r w:rsidRPr="0020020B">
        <w:rPr>
          <w:rFonts w:ascii="Times New Roman" w:hAnsi="Times New Roman" w:cs="Times New Roman"/>
          <w:sz w:val="28"/>
          <w:szCs w:val="28"/>
        </w:rPr>
        <w:t>Ввести с клавиатуры следующий текст:</w:t>
      </w:r>
    </w:p>
    <w:p w:rsidR="0020020B" w:rsidRPr="0020020B" w:rsidRDefault="0020020B" w:rsidP="0020020B">
      <w:pPr>
        <w:ind w:firstLine="284"/>
        <w:jc w:val="both"/>
        <w:rPr>
          <w:rFonts w:ascii="Times New Roman" w:hAnsi="Times New Roman" w:cs="Times New Roman"/>
          <w:sz w:val="28"/>
          <w:szCs w:val="28"/>
        </w:rPr>
      </w:pPr>
    </w:p>
    <w:p w:rsidR="0020020B" w:rsidRPr="0020020B" w:rsidRDefault="0020020B" w:rsidP="0020020B">
      <w:pPr>
        <w:pBdr>
          <w:top w:val="single" w:sz="4" w:space="1" w:color="auto"/>
          <w:left w:val="single" w:sz="4" w:space="4" w:color="auto"/>
          <w:bottom w:val="single" w:sz="4" w:space="1" w:color="auto"/>
          <w:right w:val="single" w:sz="4" w:space="4" w:color="auto"/>
        </w:pBdr>
        <w:spacing w:before="120"/>
        <w:ind w:firstLine="539"/>
        <w:jc w:val="both"/>
        <w:rPr>
          <w:rFonts w:ascii="Times New Roman" w:hAnsi="Times New Roman" w:cs="Times New Roman"/>
          <w:sz w:val="28"/>
          <w:szCs w:val="28"/>
        </w:rPr>
      </w:pPr>
      <w:r w:rsidRPr="0020020B">
        <w:rPr>
          <w:rFonts w:ascii="Times New Roman" w:hAnsi="Times New Roman" w:cs="Times New Roman"/>
          <w:sz w:val="28"/>
          <w:szCs w:val="28"/>
        </w:rPr>
        <w:t xml:space="preserve">Глава </w:t>
      </w:r>
      <w:r w:rsidRPr="0020020B">
        <w:rPr>
          <w:rFonts w:ascii="Times New Roman" w:hAnsi="Times New Roman" w:cs="Times New Roman"/>
          <w:sz w:val="28"/>
          <w:szCs w:val="28"/>
          <w:lang w:val="en-US"/>
        </w:rPr>
        <w:t>I</w:t>
      </w:r>
      <w:r w:rsidRPr="0020020B">
        <w:rPr>
          <w:rFonts w:ascii="Times New Roman" w:hAnsi="Times New Roman" w:cs="Times New Roman"/>
          <w:sz w:val="28"/>
          <w:szCs w:val="28"/>
        </w:rPr>
        <w:t>. ОБЩИЕ ПОЛОЖЕНИЯ</w:t>
      </w:r>
    </w:p>
    <w:p w:rsidR="0020020B" w:rsidRPr="0020020B" w:rsidRDefault="0020020B" w:rsidP="0020020B">
      <w:pPr>
        <w:pBdr>
          <w:top w:val="single" w:sz="4" w:space="1" w:color="auto"/>
          <w:left w:val="single" w:sz="4" w:space="4" w:color="auto"/>
          <w:bottom w:val="single" w:sz="4" w:space="1" w:color="auto"/>
          <w:right w:val="single" w:sz="4" w:space="4" w:color="auto"/>
        </w:pBdr>
        <w:spacing w:before="120"/>
        <w:ind w:firstLine="539"/>
        <w:jc w:val="both"/>
        <w:rPr>
          <w:rFonts w:ascii="Times New Roman" w:hAnsi="Times New Roman" w:cs="Times New Roman"/>
          <w:sz w:val="28"/>
          <w:szCs w:val="28"/>
        </w:rPr>
      </w:pPr>
      <w:r w:rsidRPr="0020020B">
        <w:rPr>
          <w:rFonts w:ascii="Times New Roman" w:hAnsi="Times New Roman" w:cs="Times New Roman"/>
          <w:sz w:val="28"/>
          <w:szCs w:val="28"/>
        </w:rPr>
        <w:t>Статья 1. Занятость граждан</w:t>
      </w:r>
    </w:p>
    <w:p w:rsidR="0020020B" w:rsidRPr="0020020B" w:rsidRDefault="0020020B" w:rsidP="0020020B">
      <w:pPr>
        <w:pBdr>
          <w:top w:val="single" w:sz="4" w:space="1" w:color="auto"/>
          <w:left w:val="single" w:sz="4" w:space="4" w:color="auto"/>
          <w:bottom w:val="single" w:sz="4" w:space="1" w:color="auto"/>
          <w:right w:val="single" w:sz="4" w:space="4" w:color="auto"/>
        </w:pBdr>
        <w:ind w:firstLine="540"/>
        <w:jc w:val="both"/>
        <w:rPr>
          <w:rFonts w:ascii="Times New Roman" w:hAnsi="Times New Roman" w:cs="Times New Roman"/>
          <w:sz w:val="28"/>
          <w:szCs w:val="28"/>
        </w:rPr>
      </w:pPr>
      <w:r w:rsidRPr="0020020B">
        <w:rPr>
          <w:rFonts w:ascii="Times New Roman" w:hAnsi="Times New Roman" w:cs="Times New Roman"/>
          <w:sz w:val="28"/>
          <w:szCs w:val="28"/>
        </w:rPr>
        <w:t>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заработок).</w:t>
      </w:r>
    </w:p>
    <w:p w:rsidR="0020020B" w:rsidRPr="0020020B" w:rsidRDefault="0020020B" w:rsidP="0020020B">
      <w:pPr>
        <w:pBdr>
          <w:top w:val="single" w:sz="4" w:space="1" w:color="auto"/>
          <w:left w:val="single" w:sz="4" w:space="4" w:color="auto"/>
          <w:bottom w:val="single" w:sz="4" w:space="1" w:color="auto"/>
          <w:right w:val="single" w:sz="4" w:space="4" w:color="auto"/>
        </w:pBdr>
        <w:spacing w:before="120"/>
        <w:ind w:firstLine="539"/>
        <w:jc w:val="both"/>
        <w:rPr>
          <w:rFonts w:ascii="Times New Roman" w:hAnsi="Times New Roman" w:cs="Times New Roman"/>
          <w:sz w:val="28"/>
          <w:szCs w:val="28"/>
        </w:rPr>
      </w:pPr>
      <w:r w:rsidRPr="0020020B">
        <w:rPr>
          <w:rFonts w:ascii="Times New Roman" w:hAnsi="Times New Roman" w:cs="Times New Roman"/>
          <w:sz w:val="28"/>
          <w:szCs w:val="28"/>
        </w:rPr>
        <w:t>Статья 2. Занятые граждане</w:t>
      </w:r>
    </w:p>
    <w:p w:rsidR="0020020B" w:rsidRPr="0020020B" w:rsidRDefault="0020020B" w:rsidP="0020020B">
      <w:pPr>
        <w:pBdr>
          <w:top w:val="single" w:sz="4" w:space="1" w:color="auto"/>
          <w:left w:val="single" w:sz="4" w:space="4" w:color="auto"/>
          <w:bottom w:val="single" w:sz="4" w:space="1" w:color="auto"/>
          <w:right w:val="single" w:sz="4" w:space="4" w:color="auto"/>
        </w:pBdr>
        <w:ind w:firstLine="540"/>
        <w:jc w:val="both"/>
        <w:rPr>
          <w:rFonts w:ascii="Times New Roman" w:hAnsi="Times New Roman" w:cs="Times New Roman"/>
          <w:sz w:val="28"/>
          <w:szCs w:val="28"/>
        </w:rPr>
      </w:pPr>
      <w:r w:rsidRPr="0020020B">
        <w:rPr>
          <w:rFonts w:ascii="Times New Roman" w:hAnsi="Times New Roman" w:cs="Times New Roman"/>
          <w:sz w:val="28"/>
          <w:szCs w:val="28"/>
        </w:rPr>
        <w:t>Занятыми считаются граждане:</w:t>
      </w:r>
    </w:p>
    <w:p w:rsidR="0020020B" w:rsidRPr="0020020B" w:rsidRDefault="0020020B" w:rsidP="0020020B">
      <w:pPr>
        <w:pBdr>
          <w:top w:val="single" w:sz="4" w:space="1" w:color="auto"/>
          <w:left w:val="single" w:sz="4" w:space="4" w:color="auto"/>
          <w:bottom w:val="single" w:sz="4" w:space="1" w:color="auto"/>
          <w:right w:val="single" w:sz="4" w:space="4" w:color="auto"/>
        </w:pBdr>
        <w:ind w:firstLine="540"/>
        <w:jc w:val="both"/>
        <w:rPr>
          <w:rFonts w:ascii="Times New Roman" w:hAnsi="Times New Roman" w:cs="Times New Roman"/>
          <w:sz w:val="28"/>
          <w:szCs w:val="28"/>
        </w:rPr>
      </w:pPr>
      <w:r w:rsidRPr="0020020B">
        <w:rPr>
          <w:rFonts w:ascii="Times New Roman" w:hAnsi="Times New Roman" w:cs="Times New Roman"/>
          <w:sz w:val="28"/>
          <w:szCs w:val="28"/>
        </w:rPr>
        <w:t>- работающие по трудовому договору (контракту);</w:t>
      </w:r>
    </w:p>
    <w:p w:rsidR="0020020B" w:rsidRPr="0020020B" w:rsidRDefault="0020020B" w:rsidP="0020020B">
      <w:pPr>
        <w:pBdr>
          <w:top w:val="single" w:sz="4" w:space="1" w:color="auto"/>
          <w:left w:val="single" w:sz="4" w:space="4" w:color="auto"/>
          <w:bottom w:val="single" w:sz="4" w:space="1" w:color="auto"/>
          <w:right w:val="single" w:sz="4" w:space="4" w:color="auto"/>
        </w:pBdr>
        <w:ind w:firstLine="540"/>
        <w:jc w:val="both"/>
        <w:rPr>
          <w:rFonts w:ascii="Times New Roman" w:hAnsi="Times New Roman" w:cs="Times New Roman"/>
          <w:sz w:val="28"/>
          <w:szCs w:val="28"/>
        </w:rPr>
      </w:pPr>
      <w:r w:rsidRPr="0020020B">
        <w:rPr>
          <w:rFonts w:ascii="Times New Roman" w:hAnsi="Times New Roman" w:cs="Times New Roman"/>
          <w:sz w:val="28"/>
          <w:szCs w:val="28"/>
        </w:rPr>
        <w:t>- занимающиеся предпринимательской деятельностью;</w:t>
      </w:r>
    </w:p>
    <w:p w:rsidR="0020020B" w:rsidRPr="0020020B" w:rsidRDefault="0020020B" w:rsidP="0020020B">
      <w:pPr>
        <w:pBdr>
          <w:top w:val="single" w:sz="4" w:space="1" w:color="auto"/>
          <w:left w:val="single" w:sz="4" w:space="4" w:color="auto"/>
          <w:bottom w:val="single" w:sz="4" w:space="1" w:color="auto"/>
          <w:right w:val="single" w:sz="4" w:space="4" w:color="auto"/>
        </w:pBdr>
        <w:ind w:firstLine="540"/>
        <w:jc w:val="both"/>
        <w:rPr>
          <w:rFonts w:ascii="Times New Roman" w:hAnsi="Times New Roman" w:cs="Times New Roman"/>
          <w:sz w:val="28"/>
          <w:szCs w:val="28"/>
        </w:rPr>
      </w:pPr>
      <w:r w:rsidRPr="0020020B">
        <w:rPr>
          <w:rFonts w:ascii="Times New Roman" w:hAnsi="Times New Roman" w:cs="Times New Roman"/>
          <w:sz w:val="28"/>
          <w:szCs w:val="28"/>
        </w:rPr>
        <w:t>- проходящие военную службу;</w:t>
      </w:r>
    </w:p>
    <w:p w:rsidR="0020020B" w:rsidRPr="0020020B" w:rsidRDefault="0020020B" w:rsidP="0020020B">
      <w:pPr>
        <w:pBdr>
          <w:top w:val="single" w:sz="4" w:space="1" w:color="auto"/>
          <w:left w:val="single" w:sz="4" w:space="4" w:color="auto"/>
          <w:bottom w:val="single" w:sz="4" w:space="1" w:color="auto"/>
          <w:right w:val="single" w:sz="4" w:space="4" w:color="auto"/>
        </w:pBdr>
        <w:ind w:firstLine="540"/>
        <w:jc w:val="both"/>
        <w:rPr>
          <w:rFonts w:ascii="Times New Roman" w:hAnsi="Times New Roman" w:cs="Times New Roman"/>
          <w:sz w:val="28"/>
          <w:szCs w:val="28"/>
        </w:rPr>
      </w:pPr>
      <w:r w:rsidRPr="0020020B">
        <w:rPr>
          <w:rFonts w:ascii="Times New Roman" w:hAnsi="Times New Roman" w:cs="Times New Roman"/>
          <w:sz w:val="28"/>
          <w:szCs w:val="28"/>
        </w:rPr>
        <w:t>- проходящие очный курс обучения в образовательных учреждениях.</w:t>
      </w:r>
    </w:p>
    <w:p w:rsidR="0020020B" w:rsidRPr="0020020B" w:rsidRDefault="0020020B" w:rsidP="0020020B">
      <w:pPr>
        <w:pBdr>
          <w:top w:val="single" w:sz="4" w:space="1" w:color="auto"/>
          <w:left w:val="single" w:sz="4" w:space="4" w:color="auto"/>
          <w:bottom w:val="single" w:sz="4" w:space="1" w:color="auto"/>
          <w:right w:val="single" w:sz="4" w:space="4" w:color="auto"/>
        </w:pBdr>
        <w:spacing w:before="120"/>
        <w:ind w:firstLine="539"/>
        <w:jc w:val="both"/>
        <w:rPr>
          <w:rFonts w:ascii="Times New Roman" w:hAnsi="Times New Roman" w:cs="Times New Roman"/>
          <w:sz w:val="28"/>
          <w:szCs w:val="28"/>
        </w:rPr>
      </w:pPr>
      <w:r w:rsidRPr="0020020B">
        <w:rPr>
          <w:rFonts w:ascii="Times New Roman" w:hAnsi="Times New Roman" w:cs="Times New Roman"/>
          <w:sz w:val="28"/>
          <w:szCs w:val="28"/>
        </w:rPr>
        <w:t>Статья 3. Порядок и условия признания граждан безработными</w:t>
      </w:r>
    </w:p>
    <w:p w:rsidR="0020020B" w:rsidRPr="0020020B" w:rsidRDefault="0020020B" w:rsidP="0020020B">
      <w:pPr>
        <w:pBdr>
          <w:top w:val="single" w:sz="4" w:space="1" w:color="auto"/>
          <w:left w:val="single" w:sz="4" w:space="4" w:color="auto"/>
          <w:bottom w:val="single" w:sz="4" w:space="1" w:color="auto"/>
          <w:right w:val="single" w:sz="4" w:space="4" w:color="auto"/>
        </w:pBdr>
        <w:ind w:firstLine="540"/>
        <w:jc w:val="both"/>
        <w:rPr>
          <w:rFonts w:ascii="Times New Roman" w:hAnsi="Times New Roman" w:cs="Times New Roman"/>
          <w:color w:val="000000"/>
          <w:sz w:val="28"/>
          <w:szCs w:val="28"/>
        </w:rPr>
      </w:pPr>
      <w:r w:rsidRPr="0020020B">
        <w:rPr>
          <w:rFonts w:ascii="Times New Roman" w:hAnsi="Times New Roman" w:cs="Times New Roman"/>
          <w:color w:val="000000"/>
          <w:sz w:val="28"/>
          <w:szCs w:val="28"/>
        </w:rPr>
        <w:t>Безработными признаются трудоспособные граждане, которые не имеют работы и заработка, зарегистрированные в органах службы занятости в целях поиска подходящей работы, ищут работу и готовы приступить к ней.</w:t>
      </w:r>
    </w:p>
    <w:p w:rsidR="0020020B" w:rsidRPr="0020020B" w:rsidRDefault="0020020B" w:rsidP="0020020B">
      <w:pPr>
        <w:pBdr>
          <w:top w:val="single" w:sz="4" w:space="1" w:color="auto"/>
          <w:left w:val="single" w:sz="4" w:space="4" w:color="auto"/>
          <w:bottom w:val="single" w:sz="4" w:space="1" w:color="auto"/>
          <w:right w:val="single" w:sz="4" w:space="4" w:color="auto"/>
        </w:pBdr>
        <w:spacing w:before="120"/>
        <w:ind w:firstLine="539"/>
        <w:jc w:val="both"/>
        <w:rPr>
          <w:rFonts w:ascii="Times New Roman" w:hAnsi="Times New Roman" w:cs="Times New Roman"/>
          <w:color w:val="000000"/>
          <w:sz w:val="28"/>
          <w:szCs w:val="28"/>
        </w:rPr>
      </w:pPr>
      <w:r w:rsidRPr="0020020B">
        <w:rPr>
          <w:rFonts w:ascii="Times New Roman" w:hAnsi="Times New Roman" w:cs="Times New Roman"/>
          <w:sz w:val="28"/>
          <w:szCs w:val="28"/>
        </w:rPr>
        <w:t>Глава</w:t>
      </w:r>
      <w:r w:rsidRPr="0020020B">
        <w:rPr>
          <w:rFonts w:ascii="Times New Roman" w:hAnsi="Times New Roman" w:cs="Times New Roman"/>
          <w:color w:val="000000"/>
          <w:sz w:val="28"/>
          <w:szCs w:val="28"/>
        </w:rPr>
        <w:t xml:space="preserve"> </w:t>
      </w:r>
      <w:r w:rsidRPr="0020020B">
        <w:rPr>
          <w:rFonts w:ascii="Times New Roman" w:hAnsi="Times New Roman" w:cs="Times New Roman"/>
          <w:color w:val="000000"/>
          <w:sz w:val="28"/>
          <w:szCs w:val="28"/>
          <w:lang w:val="en-US"/>
        </w:rPr>
        <w:t>II</w:t>
      </w:r>
      <w:r w:rsidRPr="0020020B">
        <w:rPr>
          <w:rFonts w:ascii="Times New Roman" w:hAnsi="Times New Roman" w:cs="Times New Roman"/>
          <w:color w:val="000000"/>
          <w:sz w:val="28"/>
          <w:szCs w:val="28"/>
        </w:rPr>
        <w:t>. ПРАВА ГОСУДАРСТВА В ОБЛАСТИ ЗАНЯТОСТИ</w:t>
      </w:r>
    </w:p>
    <w:p w:rsidR="0020020B" w:rsidRPr="0020020B" w:rsidRDefault="0020020B" w:rsidP="0020020B">
      <w:pPr>
        <w:pBdr>
          <w:top w:val="single" w:sz="4" w:space="1" w:color="auto"/>
          <w:left w:val="single" w:sz="4" w:space="4" w:color="auto"/>
          <w:bottom w:val="single" w:sz="4" w:space="1" w:color="auto"/>
          <w:right w:val="single" w:sz="4" w:space="4" w:color="auto"/>
        </w:pBdr>
        <w:spacing w:before="120"/>
        <w:ind w:firstLine="539"/>
        <w:jc w:val="both"/>
        <w:rPr>
          <w:rFonts w:ascii="Times New Roman" w:hAnsi="Times New Roman" w:cs="Times New Roman"/>
          <w:color w:val="000000"/>
          <w:sz w:val="28"/>
          <w:szCs w:val="28"/>
        </w:rPr>
      </w:pPr>
      <w:r w:rsidRPr="0020020B">
        <w:rPr>
          <w:rFonts w:ascii="Times New Roman" w:hAnsi="Times New Roman" w:cs="Times New Roman"/>
          <w:color w:val="000000"/>
          <w:sz w:val="28"/>
          <w:szCs w:val="28"/>
        </w:rPr>
        <w:t xml:space="preserve">Статья 8. </w:t>
      </w:r>
      <w:r w:rsidRPr="0020020B">
        <w:rPr>
          <w:rFonts w:ascii="Times New Roman" w:hAnsi="Times New Roman" w:cs="Times New Roman"/>
          <w:sz w:val="28"/>
          <w:szCs w:val="28"/>
        </w:rPr>
        <w:t>Право</w:t>
      </w:r>
      <w:r w:rsidRPr="0020020B">
        <w:rPr>
          <w:rFonts w:ascii="Times New Roman" w:hAnsi="Times New Roman" w:cs="Times New Roman"/>
          <w:color w:val="000000"/>
          <w:sz w:val="28"/>
          <w:szCs w:val="28"/>
        </w:rPr>
        <w:t xml:space="preserve"> граждан на выбор места работы</w:t>
      </w:r>
    </w:p>
    <w:p w:rsidR="0020020B" w:rsidRPr="0020020B" w:rsidRDefault="0020020B" w:rsidP="0020020B">
      <w:pPr>
        <w:pBdr>
          <w:top w:val="single" w:sz="4" w:space="1" w:color="auto"/>
          <w:left w:val="single" w:sz="4" w:space="4" w:color="auto"/>
          <w:bottom w:val="single" w:sz="4" w:space="1" w:color="auto"/>
          <w:right w:val="single" w:sz="4" w:space="4" w:color="auto"/>
        </w:pBdr>
        <w:ind w:firstLine="540"/>
        <w:jc w:val="both"/>
        <w:rPr>
          <w:rFonts w:ascii="Times New Roman" w:hAnsi="Times New Roman" w:cs="Times New Roman"/>
          <w:color w:val="000000"/>
          <w:sz w:val="28"/>
          <w:szCs w:val="28"/>
        </w:rPr>
      </w:pPr>
      <w:r w:rsidRPr="0020020B">
        <w:rPr>
          <w:rFonts w:ascii="Times New Roman" w:hAnsi="Times New Roman" w:cs="Times New Roman"/>
          <w:color w:val="000000"/>
          <w:sz w:val="28"/>
          <w:szCs w:val="28"/>
        </w:rPr>
        <w:t xml:space="preserve">Граждане имеют право на выбор места работы путем прямого обращения к работодателю, или путем бесплатного посредничества органов </w:t>
      </w:r>
      <w:r w:rsidRPr="0020020B">
        <w:rPr>
          <w:rFonts w:ascii="Times New Roman" w:hAnsi="Times New Roman" w:cs="Times New Roman"/>
          <w:color w:val="000000"/>
          <w:sz w:val="28"/>
          <w:szCs w:val="28"/>
        </w:rPr>
        <w:lastRenderedPageBreak/>
        <w:t>службы занятости, или с помощью других организаций по содействию в трудоустройстве населения.</w:t>
      </w:r>
    </w:p>
    <w:p w:rsidR="0020020B" w:rsidRPr="0020020B" w:rsidRDefault="0020020B" w:rsidP="0020020B">
      <w:pPr>
        <w:pBdr>
          <w:top w:val="single" w:sz="4" w:space="1" w:color="auto"/>
          <w:left w:val="single" w:sz="4" w:space="4" w:color="auto"/>
          <w:bottom w:val="single" w:sz="4" w:space="1" w:color="auto"/>
          <w:right w:val="single" w:sz="4" w:space="4" w:color="auto"/>
        </w:pBdr>
        <w:spacing w:before="120"/>
        <w:ind w:firstLine="539"/>
        <w:jc w:val="both"/>
        <w:rPr>
          <w:rFonts w:ascii="Times New Roman" w:hAnsi="Times New Roman" w:cs="Times New Roman"/>
          <w:color w:val="000000"/>
          <w:sz w:val="28"/>
          <w:szCs w:val="28"/>
        </w:rPr>
      </w:pPr>
      <w:r w:rsidRPr="0020020B">
        <w:rPr>
          <w:rFonts w:ascii="Times New Roman" w:hAnsi="Times New Roman" w:cs="Times New Roman"/>
          <w:color w:val="000000"/>
          <w:sz w:val="28"/>
          <w:szCs w:val="28"/>
        </w:rPr>
        <w:t xml:space="preserve">Глава </w:t>
      </w:r>
      <w:r w:rsidRPr="0020020B">
        <w:rPr>
          <w:rFonts w:ascii="Times New Roman" w:hAnsi="Times New Roman" w:cs="Times New Roman"/>
          <w:color w:val="000000"/>
          <w:sz w:val="28"/>
          <w:szCs w:val="28"/>
          <w:lang w:val="en-US"/>
        </w:rPr>
        <w:t>III</w:t>
      </w:r>
      <w:r w:rsidRPr="0020020B">
        <w:rPr>
          <w:rFonts w:ascii="Times New Roman" w:hAnsi="Times New Roman" w:cs="Times New Roman"/>
          <w:color w:val="000000"/>
          <w:sz w:val="28"/>
          <w:szCs w:val="28"/>
        </w:rPr>
        <w:t>. ГАРАНТИИ ГОСУДАРСТВА В ОБЛАСТИ ЗАНЯТОСТИ</w:t>
      </w:r>
    </w:p>
    <w:p w:rsidR="0020020B" w:rsidRPr="0020020B" w:rsidRDefault="0020020B" w:rsidP="0020020B">
      <w:pPr>
        <w:pBdr>
          <w:top w:val="single" w:sz="4" w:space="1" w:color="auto"/>
          <w:left w:val="single" w:sz="4" w:space="4" w:color="auto"/>
          <w:bottom w:val="single" w:sz="4" w:space="1" w:color="auto"/>
          <w:right w:val="single" w:sz="4" w:space="4" w:color="auto"/>
        </w:pBdr>
        <w:spacing w:before="120"/>
        <w:ind w:firstLine="539"/>
        <w:jc w:val="both"/>
        <w:rPr>
          <w:rFonts w:ascii="Times New Roman" w:hAnsi="Times New Roman" w:cs="Times New Roman"/>
          <w:color w:val="000000"/>
          <w:sz w:val="28"/>
          <w:szCs w:val="28"/>
        </w:rPr>
      </w:pPr>
      <w:r w:rsidRPr="0020020B">
        <w:rPr>
          <w:rFonts w:ascii="Times New Roman" w:hAnsi="Times New Roman" w:cs="Times New Roman"/>
          <w:color w:val="000000"/>
          <w:sz w:val="28"/>
          <w:szCs w:val="28"/>
        </w:rPr>
        <w:t>Статья 12. Гарантии государства в реализации права граждан на труд</w:t>
      </w:r>
    </w:p>
    <w:p w:rsidR="0020020B" w:rsidRPr="0020020B" w:rsidRDefault="0020020B" w:rsidP="0020020B">
      <w:pPr>
        <w:pBdr>
          <w:top w:val="single" w:sz="4" w:space="1" w:color="auto"/>
          <w:left w:val="single" w:sz="4" w:space="4" w:color="auto"/>
          <w:bottom w:val="single" w:sz="4" w:space="1" w:color="auto"/>
          <w:right w:val="single" w:sz="4" w:space="4" w:color="auto"/>
        </w:pBdr>
        <w:ind w:firstLine="539"/>
        <w:jc w:val="both"/>
        <w:rPr>
          <w:rFonts w:ascii="Times New Roman" w:hAnsi="Times New Roman" w:cs="Times New Roman"/>
          <w:color w:val="000000"/>
          <w:sz w:val="28"/>
          <w:szCs w:val="28"/>
        </w:rPr>
      </w:pPr>
      <w:r w:rsidRPr="0020020B">
        <w:rPr>
          <w:rFonts w:ascii="Times New Roman" w:hAnsi="Times New Roman" w:cs="Times New Roman"/>
          <w:color w:val="000000"/>
          <w:sz w:val="28"/>
          <w:szCs w:val="28"/>
        </w:rPr>
        <w:t>Государство гарантирует гражданам Российской Федерации:</w:t>
      </w:r>
    </w:p>
    <w:p w:rsidR="0020020B" w:rsidRPr="0020020B" w:rsidRDefault="0020020B" w:rsidP="0020020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8"/>
          <w:szCs w:val="28"/>
        </w:rPr>
      </w:pPr>
      <w:proofErr w:type="gramStart"/>
      <w:r w:rsidRPr="0020020B">
        <w:rPr>
          <w:rFonts w:ascii="Times New Roman" w:hAnsi="Times New Roman" w:cs="Times New Roman"/>
          <w:color w:val="000000"/>
          <w:sz w:val="28"/>
          <w:szCs w:val="28"/>
        </w:rPr>
        <w:t>свободу</w:t>
      </w:r>
      <w:proofErr w:type="gramEnd"/>
      <w:r w:rsidRPr="0020020B">
        <w:rPr>
          <w:rFonts w:ascii="Times New Roman" w:hAnsi="Times New Roman" w:cs="Times New Roman"/>
          <w:color w:val="000000"/>
          <w:sz w:val="28"/>
          <w:szCs w:val="28"/>
        </w:rPr>
        <w:t xml:space="preserve"> выбора рода деятельности, в том числе работы с разными режимами труда;</w:t>
      </w:r>
    </w:p>
    <w:p w:rsidR="0020020B" w:rsidRPr="0020020B" w:rsidRDefault="0020020B" w:rsidP="0020020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8"/>
          <w:szCs w:val="28"/>
        </w:rPr>
      </w:pPr>
      <w:proofErr w:type="gramStart"/>
      <w:r w:rsidRPr="0020020B">
        <w:rPr>
          <w:rFonts w:ascii="Times New Roman" w:hAnsi="Times New Roman" w:cs="Times New Roman"/>
          <w:color w:val="000000"/>
          <w:sz w:val="28"/>
          <w:szCs w:val="28"/>
        </w:rPr>
        <w:t>охрану</w:t>
      </w:r>
      <w:proofErr w:type="gramEnd"/>
      <w:r w:rsidRPr="0020020B">
        <w:rPr>
          <w:rFonts w:ascii="Times New Roman" w:hAnsi="Times New Roman" w:cs="Times New Roman"/>
          <w:color w:val="000000"/>
          <w:sz w:val="28"/>
          <w:szCs w:val="28"/>
        </w:rPr>
        <w:t xml:space="preserve"> труда, правовую защиту от необоснованного увольнения;</w:t>
      </w:r>
    </w:p>
    <w:p w:rsidR="0020020B" w:rsidRPr="0020020B" w:rsidRDefault="0020020B" w:rsidP="0020020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8"/>
          <w:szCs w:val="28"/>
        </w:rPr>
      </w:pPr>
      <w:proofErr w:type="gramStart"/>
      <w:r w:rsidRPr="0020020B">
        <w:rPr>
          <w:rFonts w:ascii="Times New Roman" w:hAnsi="Times New Roman" w:cs="Times New Roman"/>
          <w:color w:val="000000"/>
          <w:sz w:val="28"/>
          <w:szCs w:val="28"/>
        </w:rPr>
        <w:t>бесплатное</w:t>
      </w:r>
      <w:proofErr w:type="gramEnd"/>
      <w:r w:rsidRPr="0020020B">
        <w:rPr>
          <w:rFonts w:ascii="Times New Roman" w:hAnsi="Times New Roman" w:cs="Times New Roman"/>
          <w:color w:val="000000"/>
          <w:sz w:val="28"/>
          <w:szCs w:val="28"/>
        </w:rPr>
        <w:t xml:space="preserve"> содействие в подборе подходящей работы и трудоустройстве при посредничестве органов службы занятости.</w:t>
      </w:r>
    </w:p>
    <w:p w:rsidR="0020020B" w:rsidRPr="0020020B" w:rsidRDefault="0020020B" w:rsidP="0020020B">
      <w:pPr>
        <w:pStyle w:val="2"/>
        <w:spacing w:before="120" w:after="0"/>
        <w:jc w:val="both"/>
        <w:rPr>
          <w:rFonts w:ascii="Times New Roman" w:hAnsi="Times New Roman" w:cs="Times New Roman"/>
          <w:bCs w:val="0"/>
          <w:iCs w:val="0"/>
        </w:rPr>
      </w:pPr>
      <w:r w:rsidRPr="0020020B">
        <w:rPr>
          <w:rFonts w:ascii="Times New Roman" w:hAnsi="Times New Roman" w:cs="Times New Roman"/>
          <w:b w:val="0"/>
        </w:rPr>
        <w:t>Задание №3</w:t>
      </w:r>
    </w:p>
    <w:p w:rsidR="0020020B" w:rsidRPr="0020020B" w:rsidRDefault="0020020B" w:rsidP="0020020B">
      <w:pPr>
        <w:ind w:firstLine="284"/>
        <w:jc w:val="both"/>
        <w:rPr>
          <w:rFonts w:ascii="Times New Roman" w:hAnsi="Times New Roman" w:cs="Times New Roman"/>
          <w:sz w:val="28"/>
          <w:szCs w:val="28"/>
        </w:rPr>
      </w:pPr>
      <w:r w:rsidRPr="0020020B">
        <w:rPr>
          <w:rFonts w:ascii="Times New Roman" w:hAnsi="Times New Roman" w:cs="Times New Roman"/>
          <w:sz w:val="28"/>
          <w:szCs w:val="28"/>
        </w:rPr>
        <w:t>Задать стилевое оформление заголовков, которые следует включить в оглавление.</w:t>
      </w:r>
    </w:p>
    <w:p w:rsidR="0020020B" w:rsidRPr="0020020B" w:rsidRDefault="0020020B" w:rsidP="0020020B">
      <w:pPr>
        <w:numPr>
          <w:ilvl w:val="0"/>
          <w:numId w:val="11"/>
        </w:numPr>
        <w:tabs>
          <w:tab w:val="clear" w:pos="1004"/>
          <w:tab w:val="num" w:pos="0"/>
        </w:tabs>
        <w:spacing w:after="0" w:line="240" w:lineRule="auto"/>
        <w:ind w:left="0" w:firstLine="284"/>
        <w:jc w:val="both"/>
        <w:rPr>
          <w:rFonts w:ascii="Times New Roman" w:hAnsi="Times New Roman" w:cs="Times New Roman"/>
          <w:sz w:val="28"/>
          <w:szCs w:val="28"/>
        </w:rPr>
      </w:pPr>
      <w:r w:rsidRPr="0020020B">
        <w:rPr>
          <w:rFonts w:ascii="Times New Roman" w:hAnsi="Times New Roman" w:cs="Times New Roman"/>
          <w:sz w:val="28"/>
          <w:szCs w:val="28"/>
        </w:rPr>
        <w:t xml:space="preserve">Задайте стилевое оформление заголовков в главах </w:t>
      </w:r>
      <w:r w:rsidRPr="0020020B">
        <w:rPr>
          <w:rFonts w:ascii="Times New Roman" w:hAnsi="Times New Roman" w:cs="Times New Roman"/>
          <w:sz w:val="28"/>
          <w:szCs w:val="28"/>
          <w:lang w:val="en-US"/>
        </w:rPr>
        <w:t>I</w:t>
      </w:r>
      <w:r w:rsidRPr="0020020B">
        <w:rPr>
          <w:rFonts w:ascii="Times New Roman" w:hAnsi="Times New Roman" w:cs="Times New Roman"/>
          <w:sz w:val="28"/>
          <w:szCs w:val="28"/>
        </w:rPr>
        <w:t xml:space="preserve">, </w:t>
      </w:r>
      <w:r w:rsidRPr="0020020B">
        <w:rPr>
          <w:rFonts w:ascii="Times New Roman" w:hAnsi="Times New Roman" w:cs="Times New Roman"/>
          <w:sz w:val="28"/>
          <w:szCs w:val="28"/>
          <w:lang w:val="en-US"/>
        </w:rPr>
        <w:t>II</w:t>
      </w:r>
      <w:r w:rsidRPr="0020020B">
        <w:rPr>
          <w:rFonts w:ascii="Times New Roman" w:hAnsi="Times New Roman" w:cs="Times New Roman"/>
          <w:sz w:val="28"/>
          <w:szCs w:val="28"/>
        </w:rPr>
        <w:t xml:space="preserve">, </w:t>
      </w:r>
      <w:r w:rsidRPr="0020020B">
        <w:rPr>
          <w:rFonts w:ascii="Times New Roman" w:hAnsi="Times New Roman" w:cs="Times New Roman"/>
          <w:sz w:val="28"/>
          <w:szCs w:val="28"/>
          <w:lang w:val="en-US"/>
        </w:rPr>
        <w:t>III</w:t>
      </w:r>
      <w:r w:rsidRPr="0020020B">
        <w:rPr>
          <w:rFonts w:ascii="Times New Roman" w:hAnsi="Times New Roman" w:cs="Times New Roman"/>
          <w:sz w:val="28"/>
          <w:szCs w:val="28"/>
        </w:rPr>
        <w:t xml:space="preserve"> используя инструмент Стиль на панели Форматирование: заголовки глав – стиль Заголовок 1, заголовки статей – Заголовок 2.</w:t>
      </w:r>
    </w:p>
    <w:p w:rsidR="0020020B" w:rsidRPr="0020020B" w:rsidRDefault="0020020B" w:rsidP="0020020B">
      <w:pPr>
        <w:jc w:val="both"/>
        <w:rPr>
          <w:rFonts w:ascii="Times New Roman" w:hAnsi="Times New Roman" w:cs="Times New Roman"/>
          <w:sz w:val="28"/>
          <w:szCs w:val="28"/>
        </w:rPr>
      </w:pPr>
      <w:r w:rsidRPr="0020020B">
        <w:rPr>
          <w:rFonts w:ascii="Times New Roman" w:hAnsi="Times New Roman" w:cs="Times New Roman"/>
          <w:noProof/>
          <w:sz w:val="28"/>
          <w:szCs w:val="28"/>
          <w:lang w:eastAsia="ru-RU"/>
        </w:rPr>
        <w:drawing>
          <wp:inline distT="0" distB="0" distL="0" distR="0">
            <wp:extent cx="3061970" cy="177546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5598" r="10349" b="41284"/>
                    <a:stretch>
                      <a:fillRect/>
                    </a:stretch>
                  </pic:blipFill>
                  <pic:spPr bwMode="auto">
                    <a:xfrm>
                      <a:off x="0" y="0"/>
                      <a:ext cx="3061970" cy="1775460"/>
                    </a:xfrm>
                    <a:prstGeom prst="rect">
                      <a:avLst/>
                    </a:prstGeom>
                    <a:noFill/>
                    <a:ln>
                      <a:noFill/>
                    </a:ln>
                  </pic:spPr>
                </pic:pic>
              </a:graphicData>
            </a:graphic>
          </wp:inline>
        </w:drawing>
      </w:r>
      <w:r w:rsidRPr="0020020B">
        <w:rPr>
          <w:rFonts w:ascii="Times New Roman" w:hAnsi="Times New Roman" w:cs="Times New Roman"/>
          <w:sz w:val="28"/>
          <w:szCs w:val="28"/>
        </w:rPr>
        <w:t xml:space="preserve"> </w:t>
      </w:r>
      <w:r w:rsidRPr="0020020B">
        <w:rPr>
          <w:rFonts w:ascii="Times New Roman" w:hAnsi="Times New Roman" w:cs="Times New Roman"/>
          <w:noProof/>
          <w:sz w:val="28"/>
          <w:szCs w:val="28"/>
          <w:lang w:eastAsia="ru-RU"/>
        </w:rPr>
        <w:drawing>
          <wp:inline distT="0" distB="0" distL="0" distR="0">
            <wp:extent cx="3009265" cy="179705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25732" r="20659" b="39861"/>
                    <a:stretch>
                      <a:fillRect/>
                    </a:stretch>
                  </pic:blipFill>
                  <pic:spPr bwMode="auto">
                    <a:xfrm>
                      <a:off x="0" y="0"/>
                      <a:ext cx="3009265" cy="1797050"/>
                    </a:xfrm>
                    <a:prstGeom prst="rect">
                      <a:avLst/>
                    </a:prstGeom>
                    <a:noFill/>
                    <a:ln>
                      <a:noFill/>
                    </a:ln>
                  </pic:spPr>
                </pic:pic>
              </a:graphicData>
            </a:graphic>
          </wp:inline>
        </w:drawing>
      </w:r>
    </w:p>
    <w:p w:rsidR="0020020B" w:rsidRPr="0020020B" w:rsidRDefault="0020020B" w:rsidP="0020020B">
      <w:pPr>
        <w:pStyle w:val="2"/>
        <w:spacing w:before="120" w:after="0"/>
        <w:jc w:val="both"/>
        <w:rPr>
          <w:rFonts w:ascii="Times New Roman" w:hAnsi="Times New Roman" w:cs="Times New Roman"/>
          <w:bCs w:val="0"/>
          <w:iCs w:val="0"/>
        </w:rPr>
      </w:pPr>
      <w:r w:rsidRPr="0020020B">
        <w:rPr>
          <w:rFonts w:ascii="Times New Roman" w:hAnsi="Times New Roman" w:cs="Times New Roman"/>
          <w:b w:val="0"/>
        </w:rPr>
        <w:t>Задание №4</w:t>
      </w:r>
    </w:p>
    <w:p w:rsidR="0020020B" w:rsidRPr="0020020B" w:rsidRDefault="0020020B" w:rsidP="0020020B">
      <w:pPr>
        <w:numPr>
          <w:ilvl w:val="0"/>
          <w:numId w:val="13"/>
        </w:numPr>
        <w:tabs>
          <w:tab w:val="clear" w:pos="1004"/>
          <w:tab w:val="num" w:pos="0"/>
        </w:tabs>
        <w:spacing w:after="0" w:line="240" w:lineRule="auto"/>
        <w:ind w:left="0" w:firstLine="284"/>
        <w:jc w:val="both"/>
        <w:rPr>
          <w:rFonts w:ascii="Times New Roman" w:hAnsi="Times New Roman" w:cs="Times New Roman"/>
          <w:sz w:val="28"/>
          <w:szCs w:val="28"/>
        </w:rPr>
      </w:pPr>
      <w:r w:rsidRPr="0020020B">
        <w:rPr>
          <w:rFonts w:ascii="Times New Roman" w:hAnsi="Times New Roman" w:cs="Times New Roman"/>
          <w:sz w:val="28"/>
          <w:szCs w:val="28"/>
        </w:rPr>
        <w:t xml:space="preserve">Задать нумерацию страниц командой </w:t>
      </w:r>
      <w:proofErr w:type="gramStart"/>
      <w:r w:rsidRPr="0020020B">
        <w:rPr>
          <w:rFonts w:ascii="Times New Roman" w:hAnsi="Times New Roman" w:cs="Times New Roman"/>
          <w:sz w:val="28"/>
          <w:szCs w:val="28"/>
        </w:rPr>
        <w:t xml:space="preserve">Вставка </w:t>
      </w:r>
      <w:r w:rsidRPr="0020020B">
        <w:rPr>
          <w:rFonts w:ascii="Times New Roman" w:hAnsi="Times New Roman" w:cs="Times New Roman"/>
          <w:sz w:val="28"/>
          <w:szCs w:val="28"/>
        </w:rPr>
        <w:sym w:font="Symbol" w:char="F0AE"/>
      </w:r>
      <w:r w:rsidRPr="0020020B">
        <w:rPr>
          <w:rFonts w:ascii="Times New Roman" w:hAnsi="Times New Roman" w:cs="Times New Roman"/>
          <w:sz w:val="28"/>
          <w:szCs w:val="28"/>
        </w:rPr>
        <w:t xml:space="preserve"> Номера</w:t>
      </w:r>
      <w:proofErr w:type="gramEnd"/>
      <w:r w:rsidRPr="0020020B">
        <w:rPr>
          <w:rFonts w:ascii="Times New Roman" w:hAnsi="Times New Roman" w:cs="Times New Roman"/>
          <w:sz w:val="28"/>
          <w:szCs w:val="28"/>
        </w:rPr>
        <w:t xml:space="preserve"> страниц, определив положение – внизу страницы, выравнивание – справа.</w:t>
      </w:r>
    </w:p>
    <w:p w:rsidR="0020020B" w:rsidRPr="0020020B" w:rsidRDefault="0020020B" w:rsidP="0020020B">
      <w:pPr>
        <w:jc w:val="both"/>
        <w:rPr>
          <w:rFonts w:ascii="Times New Roman" w:hAnsi="Times New Roman" w:cs="Times New Roman"/>
          <w:sz w:val="28"/>
          <w:szCs w:val="28"/>
        </w:rPr>
      </w:pPr>
      <w:r w:rsidRPr="0020020B">
        <w:rPr>
          <w:rFonts w:ascii="Times New Roman" w:hAnsi="Times New Roman" w:cs="Times New Roman"/>
          <w:noProof/>
          <w:sz w:val="28"/>
          <w:szCs w:val="28"/>
          <w:lang w:eastAsia="ru-RU"/>
        </w:rPr>
        <w:lastRenderedPageBreak/>
        <w:drawing>
          <wp:inline distT="0" distB="0" distL="0" distR="0">
            <wp:extent cx="3179445" cy="1934845"/>
            <wp:effectExtent l="0" t="0" r="190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4947" r="26488" b="25433"/>
                    <a:stretch>
                      <a:fillRect/>
                    </a:stretch>
                  </pic:blipFill>
                  <pic:spPr bwMode="auto">
                    <a:xfrm>
                      <a:off x="0" y="0"/>
                      <a:ext cx="3179445" cy="1934845"/>
                    </a:xfrm>
                    <a:prstGeom prst="rect">
                      <a:avLst/>
                    </a:prstGeom>
                    <a:noFill/>
                    <a:ln>
                      <a:noFill/>
                    </a:ln>
                  </pic:spPr>
                </pic:pic>
              </a:graphicData>
            </a:graphic>
          </wp:inline>
        </w:drawing>
      </w:r>
    </w:p>
    <w:p w:rsidR="0020020B" w:rsidRPr="0020020B" w:rsidRDefault="0020020B" w:rsidP="0020020B">
      <w:pPr>
        <w:jc w:val="both"/>
        <w:rPr>
          <w:rFonts w:ascii="Times New Roman" w:hAnsi="Times New Roman" w:cs="Times New Roman"/>
          <w:sz w:val="28"/>
          <w:szCs w:val="28"/>
        </w:rPr>
      </w:pPr>
    </w:p>
    <w:p w:rsidR="0020020B" w:rsidRPr="0020020B" w:rsidRDefault="0020020B" w:rsidP="0020020B">
      <w:pPr>
        <w:numPr>
          <w:ilvl w:val="0"/>
          <w:numId w:val="13"/>
        </w:numPr>
        <w:tabs>
          <w:tab w:val="clear" w:pos="1004"/>
          <w:tab w:val="num" w:pos="0"/>
        </w:tabs>
        <w:spacing w:after="0" w:line="240" w:lineRule="auto"/>
        <w:ind w:left="0" w:firstLine="284"/>
        <w:jc w:val="both"/>
        <w:rPr>
          <w:rFonts w:ascii="Times New Roman" w:hAnsi="Times New Roman" w:cs="Times New Roman"/>
          <w:sz w:val="28"/>
          <w:szCs w:val="28"/>
        </w:rPr>
      </w:pPr>
      <w:r w:rsidRPr="0020020B">
        <w:rPr>
          <w:rFonts w:ascii="Times New Roman" w:hAnsi="Times New Roman" w:cs="Times New Roman"/>
          <w:sz w:val="28"/>
          <w:szCs w:val="28"/>
        </w:rPr>
        <w:t>Установить разрыв страниц перед главами. Для этого:</w:t>
      </w:r>
    </w:p>
    <w:p w:rsidR="0020020B" w:rsidRPr="0020020B" w:rsidRDefault="0020020B" w:rsidP="0020020B">
      <w:pPr>
        <w:numPr>
          <w:ilvl w:val="0"/>
          <w:numId w:val="12"/>
        </w:numPr>
        <w:spacing w:after="0" w:line="240" w:lineRule="auto"/>
        <w:jc w:val="both"/>
        <w:rPr>
          <w:rFonts w:ascii="Times New Roman" w:hAnsi="Times New Roman" w:cs="Times New Roman"/>
          <w:color w:val="000000"/>
          <w:sz w:val="28"/>
          <w:szCs w:val="28"/>
        </w:rPr>
      </w:pPr>
      <w:r w:rsidRPr="0020020B">
        <w:rPr>
          <w:rFonts w:ascii="Times New Roman" w:hAnsi="Times New Roman" w:cs="Times New Roman"/>
          <w:color w:val="000000"/>
          <w:sz w:val="28"/>
          <w:szCs w:val="28"/>
        </w:rPr>
        <w:t>Установите курсор в начало строки перед названием главы;</w:t>
      </w:r>
    </w:p>
    <w:p w:rsidR="0020020B" w:rsidRPr="0020020B" w:rsidRDefault="0020020B" w:rsidP="0020020B">
      <w:pPr>
        <w:numPr>
          <w:ilvl w:val="0"/>
          <w:numId w:val="12"/>
        </w:numPr>
        <w:spacing w:after="0" w:line="240" w:lineRule="auto"/>
        <w:jc w:val="both"/>
        <w:rPr>
          <w:rFonts w:ascii="Times New Roman" w:hAnsi="Times New Roman" w:cs="Times New Roman"/>
          <w:color w:val="000000"/>
          <w:sz w:val="28"/>
          <w:szCs w:val="28"/>
        </w:rPr>
      </w:pPr>
      <w:r w:rsidRPr="0020020B">
        <w:rPr>
          <w:rFonts w:ascii="Times New Roman" w:hAnsi="Times New Roman" w:cs="Times New Roman"/>
          <w:color w:val="000000"/>
          <w:sz w:val="28"/>
          <w:szCs w:val="28"/>
        </w:rPr>
        <w:t>Нажмите комбинацию клавиш &lt;</w:t>
      </w:r>
      <w:r w:rsidRPr="0020020B">
        <w:rPr>
          <w:rFonts w:ascii="Times New Roman" w:hAnsi="Times New Roman" w:cs="Times New Roman"/>
          <w:color w:val="000000"/>
          <w:sz w:val="28"/>
          <w:szCs w:val="28"/>
          <w:lang w:val="en-US"/>
        </w:rPr>
        <w:t>Ctrl</w:t>
      </w:r>
      <w:r w:rsidRPr="0020020B">
        <w:rPr>
          <w:rFonts w:ascii="Times New Roman" w:hAnsi="Times New Roman" w:cs="Times New Roman"/>
          <w:color w:val="000000"/>
          <w:sz w:val="28"/>
          <w:szCs w:val="28"/>
        </w:rPr>
        <w:t>+</w:t>
      </w:r>
      <w:r w:rsidRPr="0020020B">
        <w:rPr>
          <w:rFonts w:ascii="Times New Roman" w:hAnsi="Times New Roman" w:cs="Times New Roman"/>
          <w:color w:val="000000"/>
          <w:sz w:val="28"/>
          <w:szCs w:val="28"/>
          <w:lang w:val="en-US"/>
        </w:rPr>
        <w:t>Enter</w:t>
      </w:r>
      <w:r w:rsidRPr="0020020B">
        <w:rPr>
          <w:rFonts w:ascii="Times New Roman" w:hAnsi="Times New Roman" w:cs="Times New Roman"/>
          <w:color w:val="000000"/>
          <w:sz w:val="28"/>
          <w:szCs w:val="28"/>
        </w:rPr>
        <w:t>&gt;.</w:t>
      </w:r>
    </w:p>
    <w:p w:rsidR="0020020B" w:rsidRPr="0020020B" w:rsidRDefault="0020020B" w:rsidP="0020020B">
      <w:pPr>
        <w:pStyle w:val="2"/>
        <w:spacing w:before="120" w:after="0"/>
        <w:jc w:val="both"/>
        <w:rPr>
          <w:rFonts w:ascii="Times New Roman" w:hAnsi="Times New Roman" w:cs="Times New Roman"/>
          <w:bCs w:val="0"/>
          <w:iCs w:val="0"/>
        </w:rPr>
      </w:pPr>
      <w:r w:rsidRPr="0020020B">
        <w:rPr>
          <w:rFonts w:ascii="Times New Roman" w:hAnsi="Times New Roman" w:cs="Times New Roman"/>
          <w:b w:val="0"/>
        </w:rPr>
        <w:t>Задание №5</w:t>
      </w:r>
    </w:p>
    <w:p w:rsidR="0020020B" w:rsidRPr="0020020B" w:rsidRDefault="0020020B" w:rsidP="0020020B">
      <w:pPr>
        <w:ind w:firstLine="284"/>
        <w:jc w:val="both"/>
        <w:rPr>
          <w:rFonts w:ascii="Times New Roman" w:hAnsi="Times New Roman" w:cs="Times New Roman"/>
          <w:color w:val="000000"/>
          <w:sz w:val="28"/>
          <w:szCs w:val="28"/>
        </w:rPr>
      </w:pPr>
      <w:r w:rsidRPr="0020020B">
        <w:rPr>
          <w:rFonts w:ascii="Times New Roman" w:hAnsi="Times New Roman" w:cs="Times New Roman"/>
          <w:sz w:val="28"/>
          <w:szCs w:val="28"/>
        </w:rPr>
        <w:t>Создать оглавление.</w:t>
      </w:r>
    </w:p>
    <w:p w:rsidR="0020020B" w:rsidRPr="0020020B" w:rsidRDefault="0020020B" w:rsidP="0020020B">
      <w:pPr>
        <w:numPr>
          <w:ilvl w:val="0"/>
          <w:numId w:val="10"/>
        </w:numPr>
        <w:shd w:val="clear" w:color="auto" w:fill="FFFFFF"/>
        <w:tabs>
          <w:tab w:val="clear" w:pos="1004"/>
          <w:tab w:val="left" w:pos="0"/>
        </w:tabs>
        <w:spacing w:after="0" w:line="240" w:lineRule="auto"/>
        <w:ind w:left="0" w:firstLine="284"/>
        <w:jc w:val="both"/>
        <w:rPr>
          <w:rFonts w:ascii="Times New Roman" w:hAnsi="Times New Roman" w:cs="Times New Roman"/>
          <w:color w:val="000000"/>
          <w:sz w:val="28"/>
          <w:szCs w:val="28"/>
        </w:rPr>
      </w:pPr>
      <w:r w:rsidRPr="0020020B">
        <w:rPr>
          <w:rFonts w:ascii="Times New Roman" w:hAnsi="Times New Roman" w:cs="Times New Roman"/>
          <w:color w:val="000000"/>
          <w:sz w:val="28"/>
          <w:szCs w:val="28"/>
        </w:rPr>
        <w:t>Установить курсор в конец документа.</w:t>
      </w:r>
    </w:p>
    <w:p w:rsidR="0020020B" w:rsidRPr="0020020B" w:rsidRDefault="0020020B" w:rsidP="0020020B">
      <w:pPr>
        <w:numPr>
          <w:ilvl w:val="0"/>
          <w:numId w:val="10"/>
        </w:numPr>
        <w:shd w:val="clear" w:color="auto" w:fill="FFFFFF"/>
        <w:tabs>
          <w:tab w:val="clear" w:pos="1004"/>
          <w:tab w:val="left" w:pos="0"/>
        </w:tabs>
        <w:spacing w:after="0" w:line="240" w:lineRule="auto"/>
        <w:ind w:left="0" w:firstLine="284"/>
        <w:jc w:val="both"/>
        <w:rPr>
          <w:rFonts w:ascii="Times New Roman" w:hAnsi="Times New Roman" w:cs="Times New Roman"/>
          <w:color w:val="000000"/>
          <w:sz w:val="28"/>
          <w:szCs w:val="28"/>
        </w:rPr>
      </w:pPr>
      <w:r w:rsidRPr="0020020B">
        <w:rPr>
          <w:rFonts w:ascii="Times New Roman" w:hAnsi="Times New Roman" w:cs="Times New Roman"/>
          <w:color w:val="000000"/>
          <w:sz w:val="28"/>
          <w:szCs w:val="28"/>
        </w:rPr>
        <w:t xml:space="preserve">Выбрать </w:t>
      </w:r>
      <w:proofErr w:type="gramStart"/>
      <w:r w:rsidRPr="0020020B">
        <w:rPr>
          <w:rFonts w:ascii="Times New Roman" w:hAnsi="Times New Roman" w:cs="Times New Roman"/>
          <w:color w:val="000000"/>
          <w:sz w:val="28"/>
          <w:szCs w:val="28"/>
        </w:rPr>
        <w:t xml:space="preserve">команду </w:t>
      </w:r>
      <w:r w:rsidRPr="0020020B">
        <w:rPr>
          <w:rFonts w:ascii="Times New Roman" w:hAnsi="Times New Roman" w:cs="Times New Roman"/>
          <w:bCs/>
          <w:color w:val="000000"/>
          <w:sz w:val="28"/>
          <w:szCs w:val="28"/>
        </w:rPr>
        <w:t xml:space="preserve"> Ссылки</w:t>
      </w:r>
      <w:proofErr w:type="gramEnd"/>
      <w:r w:rsidRPr="0020020B">
        <w:rPr>
          <w:rFonts w:ascii="Times New Roman" w:hAnsi="Times New Roman" w:cs="Times New Roman"/>
          <w:bCs/>
          <w:color w:val="000000"/>
          <w:sz w:val="28"/>
          <w:szCs w:val="28"/>
        </w:rPr>
        <w:t xml:space="preserve"> </w:t>
      </w:r>
      <w:r w:rsidRPr="0020020B">
        <w:rPr>
          <w:rFonts w:ascii="Times New Roman" w:hAnsi="Times New Roman" w:cs="Times New Roman"/>
          <w:bCs/>
          <w:color w:val="000000"/>
          <w:sz w:val="28"/>
          <w:szCs w:val="28"/>
        </w:rPr>
        <w:sym w:font="Symbol" w:char="F0AE"/>
      </w:r>
      <w:r w:rsidRPr="0020020B">
        <w:rPr>
          <w:rFonts w:ascii="Times New Roman" w:hAnsi="Times New Roman" w:cs="Times New Roman"/>
          <w:bCs/>
          <w:color w:val="000000"/>
          <w:sz w:val="28"/>
          <w:szCs w:val="28"/>
        </w:rPr>
        <w:t xml:space="preserve"> Оглавление</w:t>
      </w:r>
      <w:r w:rsidRPr="0020020B">
        <w:rPr>
          <w:rFonts w:ascii="Times New Roman" w:hAnsi="Times New Roman" w:cs="Times New Roman"/>
          <w:bCs/>
          <w:color w:val="000000"/>
          <w:sz w:val="28"/>
          <w:szCs w:val="28"/>
        </w:rPr>
        <w:sym w:font="Symbol" w:char="F0AE"/>
      </w:r>
      <w:r w:rsidRPr="0020020B">
        <w:rPr>
          <w:rFonts w:ascii="Times New Roman" w:hAnsi="Times New Roman" w:cs="Times New Roman"/>
          <w:bCs/>
          <w:color w:val="000000"/>
          <w:sz w:val="28"/>
          <w:szCs w:val="28"/>
        </w:rPr>
        <w:t xml:space="preserve"> </w:t>
      </w:r>
      <w:proofErr w:type="spellStart"/>
      <w:r w:rsidRPr="0020020B">
        <w:rPr>
          <w:rFonts w:ascii="Times New Roman" w:hAnsi="Times New Roman" w:cs="Times New Roman"/>
          <w:bCs/>
          <w:color w:val="000000"/>
          <w:sz w:val="28"/>
          <w:szCs w:val="28"/>
        </w:rPr>
        <w:t>Автособираемое</w:t>
      </w:r>
      <w:proofErr w:type="spellEnd"/>
      <w:r w:rsidRPr="0020020B">
        <w:rPr>
          <w:rFonts w:ascii="Times New Roman" w:hAnsi="Times New Roman" w:cs="Times New Roman"/>
          <w:bCs/>
          <w:color w:val="000000"/>
          <w:sz w:val="28"/>
          <w:szCs w:val="28"/>
        </w:rPr>
        <w:t xml:space="preserve"> оглавление 1</w:t>
      </w:r>
      <w:r w:rsidRPr="0020020B">
        <w:rPr>
          <w:rFonts w:ascii="Times New Roman" w:hAnsi="Times New Roman" w:cs="Times New Roman"/>
          <w:b/>
          <w:bCs/>
          <w:color w:val="000000"/>
          <w:sz w:val="28"/>
          <w:szCs w:val="28"/>
        </w:rPr>
        <w:t xml:space="preserve">. </w:t>
      </w:r>
    </w:p>
    <w:p w:rsidR="0020020B" w:rsidRPr="0020020B" w:rsidRDefault="0020020B" w:rsidP="0020020B">
      <w:pPr>
        <w:shd w:val="clear" w:color="auto" w:fill="FFFFFF"/>
        <w:tabs>
          <w:tab w:val="left" w:pos="0"/>
        </w:tabs>
        <w:ind w:left="284"/>
        <w:jc w:val="both"/>
        <w:rPr>
          <w:rFonts w:ascii="Times New Roman" w:hAnsi="Times New Roman" w:cs="Times New Roman"/>
          <w:color w:val="000000"/>
          <w:sz w:val="28"/>
          <w:szCs w:val="28"/>
        </w:rPr>
      </w:pPr>
    </w:p>
    <w:p w:rsidR="0020020B" w:rsidRPr="0020020B" w:rsidRDefault="0020020B" w:rsidP="0020020B">
      <w:pPr>
        <w:shd w:val="clear" w:color="auto" w:fill="FFFFFF"/>
        <w:tabs>
          <w:tab w:val="left" w:pos="0"/>
        </w:tabs>
        <w:ind w:left="284"/>
        <w:jc w:val="both"/>
        <w:rPr>
          <w:rFonts w:ascii="Times New Roman" w:hAnsi="Times New Roman" w:cs="Times New Roman"/>
          <w:color w:val="000000"/>
          <w:sz w:val="28"/>
          <w:szCs w:val="28"/>
        </w:rPr>
      </w:pPr>
      <w:r w:rsidRPr="0020020B">
        <w:rPr>
          <w:rFonts w:ascii="Times New Roman" w:hAnsi="Times New Roman" w:cs="Times New Roman"/>
          <w:noProof/>
          <w:color w:val="000000"/>
          <w:sz w:val="28"/>
          <w:szCs w:val="28"/>
          <w:lang w:eastAsia="ru-RU"/>
        </w:rPr>
        <w:drawing>
          <wp:inline distT="0" distB="0" distL="0" distR="0">
            <wp:extent cx="2222500" cy="198818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r="67354" b="48038"/>
                    <a:stretch>
                      <a:fillRect/>
                    </a:stretch>
                  </pic:blipFill>
                  <pic:spPr bwMode="auto">
                    <a:xfrm>
                      <a:off x="0" y="0"/>
                      <a:ext cx="2222500" cy="1988185"/>
                    </a:xfrm>
                    <a:prstGeom prst="rect">
                      <a:avLst/>
                    </a:prstGeom>
                    <a:noFill/>
                    <a:ln>
                      <a:noFill/>
                    </a:ln>
                  </pic:spPr>
                </pic:pic>
              </a:graphicData>
            </a:graphic>
          </wp:inline>
        </w:drawing>
      </w:r>
      <w:r w:rsidRPr="0020020B">
        <w:rPr>
          <w:rFonts w:ascii="Times New Roman" w:hAnsi="Times New Roman" w:cs="Times New Roman"/>
          <w:noProof/>
          <w:sz w:val="28"/>
          <w:szCs w:val="28"/>
          <w:lang w:eastAsia="ru-RU"/>
        </w:rPr>
        <w:drawing>
          <wp:inline distT="0" distB="0" distL="0" distR="0">
            <wp:extent cx="3731895" cy="1520190"/>
            <wp:effectExtent l="0" t="0" r="190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23840" t="30655" r="18823" b="27831"/>
                    <a:stretch>
                      <a:fillRect/>
                    </a:stretch>
                  </pic:blipFill>
                  <pic:spPr bwMode="auto">
                    <a:xfrm>
                      <a:off x="0" y="0"/>
                      <a:ext cx="3731895" cy="1520190"/>
                    </a:xfrm>
                    <a:prstGeom prst="rect">
                      <a:avLst/>
                    </a:prstGeom>
                    <a:noFill/>
                    <a:ln>
                      <a:noFill/>
                    </a:ln>
                  </pic:spPr>
                </pic:pic>
              </a:graphicData>
            </a:graphic>
          </wp:inline>
        </w:drawing>
      </w:r>
    </w:p>
    <w:p w:rsidR="0020020B" w:rsidRPr="0020020B" w:rsidRDefault="0020020B" w:rsidP="0020020B">
      <w:pPr>
        <w:shd w:val="clear" w:color="auto" w:fill="FFFFFF"/>
        <w:tabs>
          <w:tab w:val="left" w:pos="581"/>
        </w:tabs>
        <w:spacing w:before="120"/>
        <w:jc w:val="both"/>
        <w:rPr>
          <w:rFonts w:ascii="Times New Roman" w:hAnsi="Times New Roman" w:cs="Times New Roman"/>
          <w:bCs/>
          <w:i/>
          <w:iCs/>
          <w:sz w:val="28"/>
          <w:szCs w:val="28"/>
        </w:rPr>
      </w:pPr>
      <w:r w:rsidRPr="0020020B">
        <w:rPr>
          <w:rFonts w:ascii="Times New Roman" w:hAnsi="Times New Roman" w:cs="Times New Roman"/>
          <w:bCs/>
          <w:i/>
          <w:iCs/>
          <w:sz w:val="28"/>
          <w:szCs w:val="28"/>
        </w:rPr>
        <w:t>Задание №6</w:t>
      </w:r>
    </w:p>
    <w:p w:rsidR="0020020B" w:rsidRDefault="0020020B" w:rsidP="0020020B">
      <w:pPr>
        <w:shd w:val="clear" w:color="auto" w:fill="FFFFFF"/>
        <w:tabs>
          <w:tab w:val="left" w:pos="581"/>
        </w:tabs>
        <w:ind w:firstLine="284"/>
        <w:jc w:val="both"/>
        <w:rPr>
          <w:rFonts w:ascii="Times New Roman" w:hAnsi="Times New Roman" w:cs="Times New Roman"/>
          <w:sz w:val="28"/>
          <w:szCs w:val="28"/>
        </w:rPr>
      </w:pPr>
      <w:r w:rsidRPr="0020020B">
        <w:rPr>
          <w:rFonts w:ascii="Times New Roman" w:hAnsi="Times New Roman" w:cs="Times New Roman"/>
          <w:sz w:val="28"/>
          <w:szCs w:val="28"/>
        </w:rPr>
        <w:t xml:space="preserve">Сохранить документ в папке </w:t>
      </w:r>
      <w:proofErr w:type="gramStart"/>
      <w:r w:rsidRPr="0020020B">
        <w:rPr>
          <w:rFonts w:ascii="Times New Roman" w:hAnsi="Times New Roman" w:cs="Times New Roman"/>
          <w:sz w:val="28"/>
          <w:szCs w:val="28"/>
        </w:rPr>
        <w:t>С:\</w:t>
      </w:r>
      <w:proofErr w:type="gramEnd"/>
      <w:r w:rsidRPr="0020020B">
        <w:rPr>
          <w:rFonts w:ascii="Times New Roman" w:hAnsi="Times New Roman" w:cs="Times New Roman"/>
          <w:sz w:val="28"/>
          <w:szCs w:val="28"/>
        </w:rPr>
        <w:t xml:space="preserve"> Мои документы под именем Закон.</w:t>
      </w:r>
      <w:r w:rsidRPr="0020020B">
        <w:rPr>
          <w:rFonts w:ascii="Times New Roman" w:hAnsi="Times New Roman" w:cs="Times New Roman"/>
          <w:sz w:val="28"/>
          <w:szCs w:val="28"/>
          <w:lang w:val="en-US"/>
        </w:rPr>
        <w:t>doc</w:t>
      </w:r>
      <w:r w:rsidRPr="0020020B">
        <w:rPr>
          <w:rFonts w:ascii="Times New Roman" w:hAnsi="Times New Roman" w:cs="Times New Roman"/>
          <w:sz w:val="28"/>
          <w:szCs w:val="28"/>
        </w:rPr>
        <w:t>. Просмотреть документ с созданным огла</w:t>
      </w:r>
      <w:r>
        <w:rPr>
          <w:rFonts w:ascii="Times New Roman" w:hAnsi="Times New Roman" w:cs="Times New Roman"/>
          <w:sz w:val="28"/>
          <w:szCs w:val="28"/>
        </w:rPr>
        <w:t>влением перед печатью на бумаге.</w:t>
      </w:r>
    </w:p>
    <w:p w:rsidR="0020020B" w:rsidRDefault="0020020B" w:rsidP="0020020B">
      <w:pPr>
        <w:jc w:val="center"/>
        <w:rPr>
          <w:rFonts w:ascii="Times New Roman" w:hAnsi="Times New Roman" w:cs="Times New Roman"/>
          <w:b/>
          <w:sz w:val="28"/>
          <w:szCs w:val="28"/>
        </w:rPr>
      </w:pPr>
      <w:r w:rsidRPr="0020020B">
        <w:rPr>
          <w:rFonts w:ascii="Times New Roman" w:hAnsi="Times New Roman" w:cs="Times New Roman"/>
          <w:b/>
          <w:sz w:val="28"/>
          <w:szCs w:val="28"/>
        </w:rPr>
        <w:lastRenderedPageBreak/>
        <w:t>Практическая работа</w:t>
      </w:r>
      <w:r>
        <w:rPr>
          <w:rFonts w:ascii="Times New Roman" w:hAnsi="Times New Roman" w:cs="Times New Roman"/>
          <w:b/>
          <w:sz w:val="28"/>
          <w:szCs w:val="28"/>
        </w:rPr>
        <w:t xml:space="preserve"> №2.</w:t>
      </w:r>
    </w:p>
    <w:p w:rsidR="0020020B" w:rsidRPr="0020020B" w:rsidRDefault="0020020B" w:rsidP="0020020B">
      <w:pPr>
        <w:jc w:val="center"/>
        <w:rPr>
          <w:rFonts w:ascii="Times New Roman" w:hAnsi="Times New Roman" w:cs="Times New Roman"/>
          <w:b/>
          <w:sz w:val="28"/>
          <w:szCs w:val="28"/>
        </w:rPr>
      </w:pPr>
      <w:r>
        <w:rPr>
          <w:rFonts w:ascii="Times New Roman" w:hAnsi="Times New Roman" w:cs="Times New Roman"/>
          <w:b/>
          <w:sz w:val="28"/>
          <w:szCs w:val="28"/>
        </w:rPr>
        <w:t>«Создание сносок»</w:t>
      </w:r>
    </w:p>
    <w:p w:rsidR="0020020B" w:rsidRPr="0020020B" w:rsidRDefault="0020020B" w:rsidP="0020020B">
      <w:pPr>
        <w:shd w:val="clear" w:color="auto" w:fill="FFFFFF"/>
        <w:tabs>
          <w:tab w:val="left" w:pos="581"/>
        </w:tabs>
        <w:ind w:firstLine="284"/>
        <w:jc w:val="both"/>
        <w:rPr>
          <w:rFonts w:ascii="Times New Roman" w:hAnsi="Times New Roman" w:cs="Times New Roman"/>
          <w:sz w:val="28"/>
          <w:szCs w:val="28"/>
        </w:rPr>
      </w:pPr>
      <w:r w:rsidRPr="0020020B">
        <w:rPr>
          <w:rFonts w:ascii="Times New Roman" w:hAnsi="Times New Roman" w:cs="Times New Roman"/>
          <w:sz w:val="28"/>
          <w:szCs w:val="28"/>
        </w:rPr>
        <w:t xml:space="preserve">Сноски в </w:t>
      </w:r>
      <w:proofErr w:type="spellStart"/>
      <w:proofErr w:type="gramStart"/>
      <w:r w:rsidRPr="0020020B">
        <w:rPr>
          <w:rFonts w:ascii="Times New Roman" w:hAnsi="Times New Roman" w:cs="Times New Roman"/>
          <w:sz w:val="28"/>
          <w:szCs w:val="28"/>
        </w:rPr>
        <w:t>word</w:t>
      </w:r>
      <w:proofErr w:type="spellEnd"/>
      <w:r w:rsidRPr="0020020B">
        <w:rPr>
          <w:rFonts w:ascii="Times New Roman" w:hAnsi="Times New Roman" w:cs="Times New Roman"/>
          <w:sz w:val="28"/>
          <w:szCs w:val="28"/>
        </w:rPr>
        <w:t xml:space="preserve">  представляет</w:t>
      </w:r>
      <w:proofErr w:type="gramEnd"/>
      <w:r w:rsidRPr="0020020B">
        <w:rPr>
          <w:rFonts w:ascii="Times New Roman" w:hAnsi="Times New Roman" w:cs="Times New Roman"/>
          <w:sz w:val="28"/>
          <w:szCs w:val="28"/>
        </w:rPr>
        <w:t xml:space="preserve"> собой цифру (реже букву) над поясняемым словом (то есть в виде верхнего индекса), определяющую ее порядковый номер среди всех сносок в документе. При этом в нижней части страницы, на которой имеется сноска в </w:t>
      </w:r>
      <w:proofErr w:type="spellStart"/>
      <w:r w:rsidRPr="0020020B">
        <w:rPr>
          <w:rFonts w:ascii="Times New Roman" w:hAnsi="Times New Roman" w:cs="Times New Roman"/>
          <w:sz w:val="28"/>
          <w:szCs w:val="28"/>
        </w:rPr>
        <w:t>ворде</w:t>
      </w:r>
      <w:proofErr w:type="spellEnd"/>
      <w:r w:rsidRPr="0020020B">
        <w:rPr>
          <w:rFonts w:ascii="Times New Roman" w:hAnsi="Times New Roman" w:cs="Times New Roman"/>
          <w:sz w:val="28"/>
          <w:szCs w:val="28"/>
        </w:rPr>
        <w:t xml:space="preserve">, содержится поясняющий текст с номером этой сноски в </w:t>
      </w:r>
      <w:proofErr w:type="spellStart"/>
      <w:r w:rsidRPr="0020020B">
        <w:rPr>
          <w:rFonts w:ascii="Times New Roman" w:hAnsi="Times New Roman" w:cs="Times New Roman"/>
          <w:sz w:val="28"/>
          <w:szCs w:val="28"/>
        </w:rPr>
        <w:t>ворде</w:t>
      </w:r>
      <w:proofErr w:type="spellEnd"/>
      <w:r w:rsidRPr="0020020B">
        <w:rPr>
          <w:rFonts w:ascii="Times New Roman" w:hAnsi="Times New Roman" w:cs="Times New Roman"/>
          <w:sz w:val="28"/>
          <w:szCs w:val="28"/>
        </w:rPr>
        <w:t>. Такая сноска называется обычной.</w:t>
      </w:r>
    </w:p>
    <w:p w:rsidR="0020020B" w:rsidRPr="004B4947" w:rsidRDefault="0020020B" w:rsidP="004B4947">
      <w:pPr>
        <w:ind w:firstLine="567"/>
        <w:jc w:val="both"/>
        <w:rPr>
          <w:rFonts w:ascii="Times New Roman" w:hAnsi="Times New Roman" w:cs="Times New Roman"/>
          <w:sz w:val="28"/>
          <w:szCs w:val="28"/>
        </w:rPr>
      </w:pPr>
      <w:r w:rsidRPr="004B4947">
        <w:rPr>
          <w:rFonts w:ascii="Times New Roman" w:hAnsi="Times New Roman" w:cs="Times New Roman"/>
          <w:sz w:val="28"/>
          <w:szCs w:val="28"/>
        </w:rPr>
        <w:t xml:space="preserve">В </w:t>
      </w:r>
      <w:proofErr w:type="spellStart"/>
      <w:r w:rsidRPr="004B4947">
        <w:rPr>
          <w:rFonts w:ascii="Times New Roman" w:hAnsi="Times New Roman" w:cs="Times New Roman"/>
          <w:sz w:val="28"/>
          <w:szCs w:val="28"/>
        </w:rPr>
        <w:t>ворде</w:t>
      </w:r>
      <w:proofErr w:type="spellEnd"/>
      <w:r w:rsidRPr="004B4947">
        <w:rPr>
          <w:rFonts w:ascii="Times New Roman" w:hAnsi="Times New Roman" w:cs="Times New Roman"/>
          <w:sz w:val="28"/>
          <w:szCs w:val="28"/>
        </w:rPr>
        <w:t xml:space="preserve"> 2010 существуют также концевые сноски в </w:t>
      </w:r>
      <w:proofErr w:type="spellStart"/>
      <w:r w:rsidRPr="004B4947">
        <w:rPr>
          <w:rFonts w:ascii="Times New Roman" w:hAnsi="Times New Roman" w:cs="Times New Roman"/>
          <w:sz w:val="28"/>
          <w:szCs w:val="28"/>
        </w:rPr>
        <w:t>word</w:t>
      </w:r>
      <w:proofErr w:type="spellEnd"/>
      <w:r w:rsidRPr="004B4947">
        <w:rPr>
          <w:rFonts w:ascii="Times New Roman" w:hAnsi="Times New Roman" w:cs="Times New Roman"/>
          <w:sz w:val="28"/>
          <w:szCs w:val="28"/>
        </w:rPr>
        <w:t xml:space="preserve">, которые отображаются не внизу соответствующей страницы, а в конце документа (или раздела). В контрольных, курсовых и дипломных работах концевые сноски в </w:t>
      </w:r>
      <w:proofErr w:type="spellStart"/>
      <w:r w:rsidRPr="004B4947">
        <w:rPr>
          <w:rFonts w:ascii="Times New Roman" w:hAnsi="Times New Roman" w:cs="Times New Roman"/>
          <w:sz w:val="28"/>
          <w:szCs w:val="28"/>
        </w:rPr>
        <w:t>ворде</w:t>
      </w:r>
      <w:proofErr w:type="spellEnd"/>
      <w:r w:rsidRPr="004B4947">
        <w:rPr>
          <w:rFonts w:ascii="Times New Roman" w:hAnsi="Times New Roman" w:cs="Times New Roman"/>
          <w:sz w:val="28"/>
          <w:szCs w:val="28"/>
        </w:rPr>
        <w:t xml:space="preserve"> используются очень редко.</w:t>
      </w:r>
    </w:p>
    <w:p w:rsidR="0020020B" w:rsidRPr="004B4947" w:rsidRDefault="0020020B" w:rsidP="004B4947">
      <w:pPr>
        <w:ind w:firstLine="567"/>
        <w:jc w:val="both"/>
        <w:rPr>
          <w:rFonts w:ascii="Times New Roman" w:hAnsi="Times New Roman" w:cs="Times New Roman"/>
          <w:sz w:val="28"/>
          <w:szCs w:val="28"/>
        </w:rPr>
      </w:pPr>
      <w:r w:rsidRPr="004B4947">
        <w:rPr>
          <w:rFonts w:ascii="Times New Roman" w:hAnsi="Times New Roman" w:cs="Times New Roman"/>
          <w:sz w:val="28"/>
          <w:szCs w:val="28"/>
        </w:rPr>
        <w:t>Ниже приведен пример обычной сноски:</w:t>
      </w:r>
    </w:p>
    <w:p w:rsidR="0020020B" w:rsidRPr="004B4947" w:rsidRDefault="0020020B" w:rsidP="004B4947">
      <w:pPr>
        <w:ind w:firstLine="567"/>
        <w:jc w:val="both"/>
        <w:rPr>
          <w:rFonts w:ascii="Times New Roman" w:hAnsi="Times New Roman" w:cs="Times New Roman"/>
          <w:sz w:val="28"/>
          <w:szCs w:val="28"/>
        </w:rPr>
      </w:pPr>
      <w:r w:rsidRPr="004B4947">
        <w:rPr>
          <w:rFonts w:ascii="Times New Roman" w:hAnsi="Times New Roman" w:cs="Times New Roman"/>
          <w:sz w:val="28"/>
          <w:szCs w:val="28"/>
        </w:rPr>
        <w:t>Так В.А. Лазарева, не соглашаясь с тем, что доказывание нацелено на установление истины, исходит из того, что суть этой деятельности состоит лишь в обосновании обвинения органами уголовного преследования, вследствие чего обязанность доказывания совпадает с обязанностью уголовного преследования1.</w:t>
      </w:r>
    </w:p>
    <w:p w:rsidR="0020020B" w:rsidRPr="004B4947" w:rsidRDefault="0020020B" w:rsidP="004B4947">
      <w:pPr>
        <w:ind w:firstLine="567"/>
        <w:jc w:val="both"/>
        <w:rPr>
          <w:rFonts w:ascii="Times New Roman" w:hAnsi="Times New Roman" w:cs="Times New Roman"/>
          <w:sz w:val="28"/>
          <w:szCs w:val="28"/>
        </w:rPr>
      </w:pPr>
      <w:r w:rsidRPr="004B4947">
        <w:rPr>
          <w:rFonts w:ascii="Times New Roman" w:hAnsi="Times New Roman" w:cs="Times New Roman"/>
          <w:sz w:val="28"/>
          <w:szCs w:val="28"/>
        </w:rPr>
        <w:t>__________________</w:t>
      </w:r>
      <w:r w:rsidRPr="004B4947">
        <w:rPr>
          <w:rFonts w:ascii="Times New Roman" w:hAnsi="Times New Roman" w:cs="Times New Roman"/>
          <w:sz w:val="28"/>
          <w:szCs w:val="28"/>
        </w:rPr>
        <w:br/>
        <w:t>1 Лазарева В.А. Предварительное расследование как форма уголовного преследования // Проблемы современного состояния и пути развития органов предварительного следствия. Материалы Всероссийской научно-практической конференции. – М.: Академия Управления МВД России, 2010. – Ч. 1. – С. 217.</w:t>
      </w:r>
    </w:p>
    <w:p w:rsidR="0020020B" w:rsidRPr="004B4947" w:rsidRDefault="0020020B" w:rsidP="004B4947">
      <w:pPr>
        <w:ind w:firstLine="567"/>
        <w:jc w:val="both"/>
        <w:rPr>
          <w:rFonts w:ascii="Times New Roman" w:hAnsi="Times New Roman" w:cs="Times New Roman"/>
          <w:sz w:val="28"/>
          <w:szCs w:val="28"/>
        </w:rPr>
      </w:pPr>
      <w:r w:rsidRPr="004B4947">
        <w:rPr>
          <w:rFonts w:ascii="Times New Roman" w:hAnsi="Times New Roman" w:cs="Times New Roman"/>
          <w:sz w:val="28"/>
          <w:szCs w:val="28"/>
        </w:rPr>
        <w:t xml:space="preserve">При работе в документе </w:t>
      </w:r>
      <w:proofErr w:type="spellStart"/>
      <w:r w:rsidRPr="004B4947">
        <w:rPr>
          <w:rFonts w:ascii="Times New Roman" w:hAnsi="Times New Roman" w:cs="Times New Roman"/>
          <w:sz w:val="28"/>
          <w:szCs w:val="28"/>
        </w:rPr>
        <w:t>Word</w:t>
      </w:r>
      <w:proofErr w:type="spellEnd"/>
      <w:r w:rsidRPr="004B4947">
        <w:rPr>
          <w:rFonts w:ascii="Times New Roman" w:hAnsi="Times New Roman" w:cs="Times New Roman"/>
          <w:sz w:val="28"/>
          <w:szCs w:val="28"/>
        </w:rPr>
        <w:t xml:space="preserve"> при наведении указателя мыши в тексте на значок сноски в </w:t>
      </w:r>
      <w:proofErr w:type="spellStart"/>
      <w:r w:rsidRPr="004B4947">
        <w:rPr>
          <w:rFonts w:ascii="Times New Roman" w:hAnsi="Times New Roman" w:cs="Times New Roman"/>
          <w:sz w:val="28"/>
          <w:szCs w:val="28"/>
        </w:rPr>
        <w:t>ворде</w:t>
      </w:r>
      <w:proofErr w:type="spellEnd"/>
      <w:r w:rsidRPr="004B4947">
        <w:rPr>
          <w:rFonts w:ascii="Times New Roman" w:hAnsi="Times New Roman" w:cs="Times New Roman"/>
          <w:sz w:val="28"/>
          <w:szCs w:val="28"/>
        </w:rPr>
        <w:t xml:space="preserve"> автоматически появляется всплывающая подсказка, содержанием которой является текст сноски.</w:t>
      </w:r>
    </w:p>
    <w:p w:rsidR="0020020B" w:rsidRPr="004B4947" w:rsidRDefault="0020020B" w:rsidP="004B4947">
      <w:pPr>
        <w:ind w:firstLine="567"/>
        <w:jc w:val="both"/>
        <w:rPr>
          <w:rFonts w:ascii="Times New Roman" w:hAnsi="Times New Roman" w:cs="Times New Roman"/>
          <w:sz w:val="28"/>
          <w:szCs w:val="28"/>
        </w:rPr>
      </w:pPr>
      <w:r w:rsidRPr="004B4947">
        <w:rPr>
          <w:rFonts w:ascii="Times New Roman" w:hAnsi="Times New Roman" w:cs="Times New Roman"/>
          <w:sz w:val="28"/>
          <w:szCs w:val="28"/>
        </w:rPr>
        <w:t xml:space="preserve">Теперь следует ответить на вопрос: «Как в </w:t>
      </w:r>
      <w:proofErr w:type="spellStart"/>
      <w:r w:rsidRPr="004B4947">
        <w:rPr>
          <w:rFonts w:ascii="Times New Roman" w:hAnsi="Times New Roman" w:cs="Times New Roman"/>
          <w:sz w:val="28"/>
          <w:szCs w:val="28"/>
        </w:rPr>
        <w:t>Worde</w:t>
      </w:r>
      <w:proofErr w:type="spellEnd"/>
      <w:r w:rsidRPr="004B4947">
        <w:rPr>
          <w:rFonts w:ascii="Times New Roman" w:hAnsi="Times New Roman" w:cs="Times New Roman"/>
          <w:sz w:val="28"/>
          <w:szCs w:val="28"/>
        </w:rPr>
        <w:t xml:space="preserve"> сделать сноски?»</w:t>
      </w:r>
    </w:p>
    <w:p w:rsidR="0020020B" w:rsidRPr="004B4947" w:rsidRDefault="0020020B" w:rsidP="004B4947">
      <w:pPr>
        <w:ind w:firstLine="567"/>
        <w:jc w:val="both"/>
        <w:rPr>
          <w:rFonts w:ascii="Times New Roman" w:hAnsi="Times New Roman" w:cs="Times New Roman"/>
          <w:sz w:val="28"/>
          <w:szCs w:val="28"/>
        </w:rPr>
      </w:pPr>
      <w:r w:rsidRPr="004B4947">
        <w:rPr>
          <w:rFonts w:ascii="Times New Roman" w:hAnsi="Times New Roman" w:cs="Times New Roman"/>
          <w:sz w:val="28"/>
          <w:szCs w:val="28"/>
        </w:rPr>
        <w:t xml:space="preserve">Обычная сноска в </w:t>
      </w:r>
      <w:proofErr w:type="spellStart"/>
      <w:r w:rsidRPr="004B4947">
        <w:rPr>
          <w:rFonts w:ascii="Times New Roman" w:hAnsi="Times New Roman" w:cs="Times New Roman"/>
          <w:sz w:val="28"/>
          <w:szCs w:val="28"/>
        </w:rPr>
        <w:t>word</w:t>
      </w:r>
      <w:proofErr w:type="spellEnd"/>
      <w:r w:rsidRPr="004B4947">
        <w:rPr>
          <w:rFonts w:ascii="Times New Roman" w:hAnsi="Times New Roman" w:cs="Times New Roman"/>
          <w:sz w:val="28"/>
          <w:szCs w:val="28"/>
        </w:rPr>
        <w:t xml:space="preserve"> с параметрами по умолчанию делается следующим образом. Для того, чтобы вставить сноску в </w:t>
      </w:r>
      <w:proofErr w:type="spellStart"/>
      <w:r w:rsidRPr="004B4947">
        <w:rPr>
          <w:rFonts w:ascii="Times New Roman" w:hAnsi="Times New Roman" w:cs="Times New Roman"/>
          <w:sz w:val="28"/>
          <w:szCs w:val="28"/>
        </w:rPr>
        <w:t>word</w:t>
      </w:r>
      <w:proofErr w:type="spellEnd"/>
      <w:r w:rsidRPr="004B4947">
        <w:rPr>
          <w:rFonts w:ascii="Times New Roman" w:hAnsi="Times New Roman" w:cs="Times New Roman"/>
          <w:sz w:val="28"/>
          <w:szCs w:val="28"/>
        </w:rPr>
        <w:t xml:space="preserve">, курсор мыши необходимо установить в конце слова или фразы, на которую должна быть сделана сноска в </w:t>
      </w:r>
      <w:proofErr w:type="spellStart"/>
      <w:r w:rsidRPr="004B4947">
        <w:rPr>
          <w:rFonts w:ascii="Times New Roman" w:hAnsi="Times New Roman" w:cs="Times New Roman"/>
          <w:sz w:val="28"/>
          <w:szCs w:val="28"/>
        </w:rPr>
        <w:t>ворде</w:t>
      </w:r>
      <w:proofErr w:type="spellEnd"/>
      <w:r w:rsidRPr="004B4947">
        <w:rPr>
          <w:rFonts w:ascii="Times New Roman" w:hAnsi="Times New Roman" w:cs="Times New Roman"/>
          <w:sz w:val="28"/>
          <w:szCs w:val="28"/>
        </w:rPr>
        <w:t>, затем на панели Сноски вкладки Ссылки выбирается кнопка Вставить сноску. См. рисунок ниже.</w:t>
      </w:r>
    </w:p>
    <w:p w:rsidR="0020020B" w:rsidRPr="004B4947" w:rsidRDefault="0020020B" w:rsidP="004B4947">
      <w:pPr>
        <w:ind w:firstLine="567"/>
        <w:jc w:val="both"/>
        <w:rPr>
          <w:rFonts w:ascii="Times New Roman" w:hAnsi="Times New Roman" w:cs="Times New Roman"/>
          <w:sz w:val="28"/>
          <w:szCs w:val="28"/>
        </w:rPr>
      </w:pPr>
      <w:r w:rsidRPr="004B4947">
        <w:rPr>
          <w:rFonts w:ascii="Times New Roman" w:hAnsi="Times New Roman" w:cs="Times New Roman"/>
          <w:sz w:val="28"/>
          <w:szCs w:val="28"/>
        </w:rPr>
        <w:t xml:space="preserve">Как сделать сноски в </w:t>
      </w:r>
      <w:proofErr w:type="spellStart"/>
      <w:r w:rsidRPr="004B4947">
        <w:rPr>
          <w:rFonts w:ascii="Times New Roman" w:hAnsi="Times New Roman" w:cs="Times New Roman"/>
          <w:sz w:val="28"/>
          <w:szCs w:val="28"/>
        </w:rPr>
        <w:t>word</w:t>
      </w:r>
      <w:proofErr w:type="spellEnd"/>
      <w:r w:rsidRPr="004B4947">
        <w:rPr>
          <w:rFonts w:ascii="Times New Roman" w:hAnsi="Times New Roman" w:cs="Times New Roman"/>
          <w:sz w:val="28"/>
          <w:szCs w:val="28"/>
        </w:rPr>
        <w:t>?</w:t>
      </w:r>
    </w:p>
    <w:p w:rsidR="0020020B" w:rsidRPr="004B4947" w:rsidRDefault="0020020B" w:rsidP="004B4947">
      <w:pPr>
        <w:ind w:firstLine="567"/>
        <w:jc w:val="both"/>
        <w:rPr>
          <w:rFonts w:ascii="Times New Roman" w:hAnsi="Times New Roman" w:cs="Times New Roman"/>
          <w:sz w:val="28"/>
          <w:szCs w:val="28"/>
        </w:rPr>
      </w:pPr>
      <w:r w:rsidRPr="004B4947">
        <w:rPr>
          <w:rFonts w:ascii="Times New Roman" w:hAnsi="Times New Roman" w:cs="Times New Roman"/>
          <w:sz w:val="28"/>
          <w:szCs w:val="28"/>
        </w:rPr>
        <w:lastRenderedPageBreak/>
        <w:t xml:space="preserve">Чтобы делать сноски в </w:t>
      </w:r>
      <w:proofErr w:type="spellStart"/>
      <w:r w:rsidRPr="004B4947">
        <w:rPr>
          <w:rFonts w:ascii="Times New Roman" w:hAnsi="Times New Roman" w:cs="Times New Roman"/>
          <w:sz w:val="28"/>
          <w:szCs w:val="28"/>
        </w:rPr>
        <w:t>word</w:t>
      </w:r>
      <w:proofErr w:type="spellEnd"/>
      <w:r w:rsidRPr="004B4947">
        <w:rPr>
          <w:rFonts w:ascii="Times New Roman" w:hAnsi="Times New Roman" w:cs="Times New Roman"/>
          <w:sz w:val="28"/>
          <w:szCs w:val="28"/>
        </w:rPr>
        <w:t xml:space="preserve"> также можно воспользоваться комбинацией клавиш: для вставки обычной сноски </w:t>
      </w:r>
      <w:proofErr w:type="spellStart"/>
      <w:r w:rsidRPr="004B4947">
        <w:rPr>
          <w:rFonts w:ascii="Times New Roman" w:hAnsi="Times New Roman" w:cs="Times New Roman"/>
          <w:sz w:val="28"/>
          <w:szCs w:val="28"/>
        </w:rPr>
        <w:t>word</w:t>
      </w:r>
      <w:proofErr w:type="spellEnd"/>
      <w:r w:rsidRPr="004B4947">
        <w:rPr>
          <w:rFonts w:ascii="Times New Roman" w:hAnsi="Times New Roman" w:cs="Times New Roman"/>
          <w:sz w:val="28"/>
          <w:szCs w:val="28"/>
        </w:rPr>
        <w:t xml:space="preserve"> комбинация клавиш – </w:t>
      </w:r>
      <w:proofErr w:type="spellStart"/>
      <w:r w:rsidRPr="004B4947">
        <w:rPr>
          <w:rFonts w:ascii="Times New Roman" w:hAnsi="Times New Roman" w:cs="Times New Roman"/>
          <w:sz w:val="28"/>
          <w:szCs w:val="28"/>
        </w:rPr>
        <w:t>Ctrl+Alt+F</w:t>
      </w:r>
      <w:proofErr w:type="spellEnd"/>
      <w:r w:rsidRPr="004B4947">
        <w:rPr>
          <w:rFonts w:ascii="Times New Roman" w:hAnsi="Times New Roman" w:cs="Times New Roman"/>
          <w:sz w:val="28"/>
          <w:szCs w:val="28"/>
        </w:rPr>
        <w:t xml:space="preserve">, а для вставки концевой сноски в </w:t>
      </w:r>
      <w:proofErr w:type="spellStart"/>
      <w:r w:rsidRPr="004B4947">
        <w:rPr>
          <w:rFonts w:ascii="Times New Roman" w:hAnsi="Times New Roman" w:cs="Times New Roman"/>
          <w:sz w:val="28"/>
          <w:szCs w:val="28"/>
        </w:rPr>
        <w:t>ворде</w:t>
      </w:r>
      <w:proofErr w:type="spellEnd"/>
      <w:r w:rsidRPr="004B4947">
        <w:rPr>
          <w:rFonts w:ascii="Times New Roman" w:hAnsi="Times New Roman" w:cs="Times New Roman"/>
          <w:sz w:val="28"/>
          <w:szCs w:val="28"/>
        </w:rPr>
        <w:t xml:space="preserve"> - </w:t>
      </w:r>
      <w:proofErr w:type="spellStart"/>
      <w:r w:rsidRPr="004B4947">
        <w:rPr>
          <w:rFonts w:ascii="Times New Roman" w:hAnsi="Times New Roman" w:cs="Times New Roman"/>
          <w:sz w:val="28"/>
          <w:szCs w:val="28"/>
        </w:rPr>
        <w:t>Ctrl+Alt+D</w:t>
      </w:r>
      <w:proofErr w:type="spellEnd"/>
      <w:r w:rsidRPr="004B4947">
        <w:rPr>
          <w:rFonts w:ascii="Times New Roman" w:hAnsi="Times New Roman" w:cs="Times New Roman"/>
          <w:sz w:val="28"/>
          <w:szCs w:val="28"/>
        </w:rPr>
        <w:t>.</w:t>
      </w:r>
    </w:p>
    <w:p w:rsidR="0020020B" w:rsidRPr="004B4947" w:rsidRDefault="0020020B" w:rsidP="004B4947">
      <w:pPr>
        <w:ind w:firstLine="567"/>
        <w:jc w:val="both"/>
        <w:rPr>
          <w:rFonts w:ascii="Times New Roman" w:hAnsi="Times New Roman" w:cs="Times New Roman"/>
          <w:sz w:val="28"/>
          <w:szCs w:val="28"/>
        </w:rPr>
      </w:pPr>
      <w:r w:rsidRPr="004B4947">
        <w:rPr>
          <w:rFonts w:ascii="Times New Roman" w:hAnsi="Times New Roman" w:cs="Times New Roman"/>
          <w:sz w:val="28"/>
          <w:szCs w:val="28"/>
        </w:rPr>
        <w:t xml:space="preserve">Алгоритм вставки концевой сноски в </w:t>
      </w:r>
      <w:proofErr w:type="spellStart"/>
      <w:r w:rsidRPr="004B4947">
        <w:rPr>
          <w:rFonts w:ascii="Times New Roman" w:hAnsi="Times New Roman" w:cs="Times New Roman"/>
          <w:sz w:val="28"/>
          <w:szCs w:val="28"/>
        </w:rPr>
        <w:t>ворде</w:t>
      </w:r>
      <w:proofErr w:type="spellEnd"/>
      <w:r w:rsidRPr="004B4947">
        <w:rPr>
          <w:rFonts w:ascii="Times New Roman" w:hAnsi="Times New Roman" w:cs="Times New Roman"/>
          <w:sz w:val="28"/>
          <w:szCs w:val="28"/>
        </w:rPr>
        <w:t xml:space="preserve"> такой же, как и обычной, только вместо кнопки Вставить сноску, необходимо выбрать кнопку (правее) Вставить концевую сноску.</w:t>
      </w:r>
    </w:p>
    <w:p w:rsidR="004B4947" w:rsidRDefault="004B4947">
      <w:pPr>
        <w:rPr>
          <w:rFonts w:ascii="Times New Roman" w:hAnsi="Times New Roman" w:cs="Times New Roman"/>
          <w:sz w:val="28"/>
          <w:szCs w:val="28"/>
        </w:rPr>
      </w:pPr>
      <w:r>
        <w:rPr>
          <w:rFonts w:ascii="Times New Roman" w:hAnsi="Times New Roman" w:cs="Times New Roman"/>
          <w:sz w:val="28"/>
          <w:szCs w:val="28"/>
        </w:rPr>
        <w:br w:type="page"/>
      </w:r>
    </w:p>
    <w:p w:rsidR="00686678" w:rsidRPr="00686678" w:rsidRDefault="00686678" w:rsidP="00686678">
      <w:pPr>
        <w:spacing w:after="0" w:line="240" w:lineRule="auto"/>
        <w:jc w:val="center"/>
        <w:rPr>
          <w:rFonts w:ascii="Times New Roman" w:hAnsi="Times New Roman" w:cs="Times New Roman"/>
          <w:b/>
          <w:sz w:val="28"/>
          <w:szCs w:val="28"/>
        </w:rPr>
      </w:pPr>
      <w:r w:rsidRPr="00686678">
        <w:rPr>
          <w:rFonts w:ascii="Times New Roman" w:hAnsi="Times New Roman" w:cs="Times New Roman"/>
          <w:b/>
          <w:sz w:val="28"/>
          <w:szCs w:val="28"/>
        </w:rPr>
        <w:lastRenderedPageBreak/>
        <w:t>Интернет-ресурсы</w:t>
      </w:r>
    </w:p>
    <w:p w:rsidR="00686678" w:rsidRDefault="00686678" w:rsidP="0020020B">
      <w:pPr>
        <w:spacing w:after="0" w:line="240" w:lineRule="auto"/>
        <w:jc w:val="both"/>
      </w:pPr>
    </w:p>
    <w:p w:rsidR="00A50A88" w:rsidRPr="00686678" w:rsidRDefault="00686678" w:rsidP="00686678">
      <w:pPr>
        <w:pStyle w:val="a4"/>
        <w:numPr>
          <w:ilvl w:val="0"/>
          <w:numId w:val="15"/>
        </w:numPr>
        <w:spacing w:after="0" w:line="240" w:lineRule="auto"/>
        <w:ind w:left="284" w:hanging="284"/>
        <w:jc w:val="both"/>
        <w:rPr>
          <w:rFonts w:ascii="Times New Roman" w:hAnsi="Times New Roman" w:cs="Times New Roman"/>
          <w:sz w:val="28"/>
          <w:szCs w:val="28"/>
        </w:rPr>
      </w:pPr>
      <w:hyperlink r:id="rId10" w:history="1">
        <w:r w:rsidR="00A50A88" w:rsidRPr="00686678">
          <w:rPr>
            <w:rStyle w:val="a7"/>
            <w:rFonts w:ascii="Times New Roman" w:hAnsi="Times New Roman" w:cs="Times New Roman"/>
            <w:sz w:val="28"/>
            <w:szCs w:val="28"/>
          </w:rPr>
          <w:t>https://infourok.ru/metodicheskaya_razrabotka._obschie_pravila_oformleniya_diplomnyh_proektov_i_rabot-433529.htm</w:t>
        </w:r>
      </w:hyperlink>
    </w:p>
    <w:p w:rsidR="00A50A88" w:rsidRPr="00686678" w:rsidRDefault="00686678" w:rsidP="00686678">
      <w:pPr>
        <w:pStyle w:val="a4"/>
        <w:numPr>
          <w:ilvl w:val="0"/>
          <w:numId w:val="15"/>
        </w:numPr>
        <w:spacing w:after="0" w:line="240" w:lineRule="auto"/>
        <w:ind w:left="284" w:hanging="284"/>
        <w:rPr>
          <w:rFonts w:ascii="Times New Roman" w:eastAsia="Times New Roman" w:hAnsi="Times New Roman" w:cs="Times New Roman"/>
          <w:b/>
          <w:bCs/>
          <w:kern w:val="36"/>
          <w:sz w:val="28"/>
          <w:szCs w:val="28"/>
          <w:lang w:eastAsia="ru-RU"/>
        </w:rPr>
      </w:pPr>
      <w:hyperlink r:id="rId11" w:history="1">
        <w:r w:rsidR="00A50A88" w:rsidRPr="00686678">
          <w:rPr>
            <w:rStyle w:val="a7"/>
            <w:rFonts w:ascii="Times New Roman" w:eastAsia="Times New Roman" w:hAnsi="Times New Roman" w:cs="Times New Roman"/>
            <w:b/>
            <w:bCs/>
            <w:kern w:val="36"/>
            <w:sz w:val="28"/>
            <w:szCs w:val="28"/>
            <w:lang w:eastAsia="ru-RU"/>
          </w:rPr>
          <w:t>https://nsportal.ru/npo-spo/ekonomika-i-upravlenie/library/2016/09/03/metodicheskaya-razrabotka-po-oformleniya-diplomnoy</w:t>
        </w:r>
      </w:hyperlink>
    </w:p>
    <w:p w:rsidR="00A50A88" w:rsidRPr="00686678" w:rsidRDefault="00686678" w:rsidP="00686678">
      <w:pPr>
        <w:pStyle w:val="a4"/>
        <w:numPr>
          <w:ilvl w:val="0"/>
          <w:numId w:val="15"/>
        </w:numPr>
        <w:spacing w:after="0" w:line="240" w:lineRule="auto"/>
        <w:ind w:left="284" w:hanging="284"/>
        <w:rPr>
          <w:rFonts w:ascii="Times New Roman" w:eastAsia="Times New Roman" w:hAnsi="Times New Roman" w:cs="Times New Roman"/>
          <w:b/>
          <w:bCs/>
          <w:kern w:val="36"/>
          <w:sz w:val="28"/>
          <w:szCs w:val="28"/>
          <w:lang w:eastAsia="ru-RU"/>
        </w:rPr>
      </w:pPr>
      <w:hyperlink r:id="rId12" w:history="1">
        <w:r w:rsidR="00A50A88" w:rsidRPr="00686678">
          <w:rPr>
            <w:rStyle w:val="a7"/>
            <w:rFonts w:ascii="Times New Roman" w:eastAsia="Times New Roman" w:hAnsi="Times New Roman" w:cs="Times New Roman"/>
            <w:b/>
            <w:bCs/>
            <w:kern w:val="36"/>
            <w:sz w:val="28"/>
            <w:szCs w:val="28"/>
            <w:lang w:eastAsia="ru-RU"/>
          </w:rPr>
          <w:t>https://www.bestreferat.ru/referat-404753.html</w:t>
        </w:r>
      </w:hyperlink>
    </w:p>
    <w:p w:rsidR="00A50A88" w:rsidRPr="00A50A88" w:rsidRDefault="00A50A88" w:rsidP="00686678">
      <w:pPr>
        <w:spacing w:after="0" w:line="240" w:lineRule="auto"/>
        <w:ind w:left="284" w:hanging="284"/>
        <w:rPr>
          <w:rFonts w:ascii="Times New Roman" w:eastAsia="Times New Roman" w:hAnsi="Times New Roman" w:cs="Times New Roman"/>
          <w:b/>
          <w:bCs/>
          <w:kern w:val="36"/>
          <w:sz w:val="28"/>
          <w:szCs w:val="28"/>
          <w:lang w:eastAsia="ru-RU"/>
        </w:rPr>
      </w:pPr>
      <w:bookmarkStart w:id="0" w:name="_GoBack"/>
      <w:bookmarkEnd w:id="0"/>
    </w:p>
    <w:sectPr w:rsidR="00A50A88" w:rsidRPr="00A50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m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3D66"/>
    <w:multiLevelType w:val="hybridMultilevel"/>
    <w:tmpl w:val="63923672"/>
    <w:lvl w:ilvl="0" w:tplc="04190017">
      <w:start w:val="1"/>
      <w:numFmt w:val="lowerLetter"/>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
    <w:nsid w:val="1A2237BF"/>
    <w:multiLevelType w:val="hybridMultilevel"/>
    <w:tmpl w:val="D17AF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CA4BEA"/>
    <w:multiLevelType w:val="hybridMultilevel"/>
    <w:tmpl w:val="3B78F52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
    <w:nsid w:val="2D7B1055"/>
    <w:multiLevelType w:val="hybridMultilevel"/>
    <w:tmpl w:val="B3BE0190"/>
    <w:lvl w:ilvl="0" w:tplc="3C60AC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CA1AB3"/>
    <w:multiLevelType w:val="hybridMultilevel"/>
    <w:tmpl w:val="ECF88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512934"/>
    <w:multiLevelType w:val="multilevel"/>
    <w:tmpl w:val="8F5C4E4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0E853B6"/>
    <w:multiLevelType w:val="multilevel"/>
    <w:tmpl w:val="5BFA0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1A2664"/>
    <w:multiLevelType w:val="hybridMultilevel"/>
    <w:tmpl w:val="5FF8104E"/>
    <w:lvl w:ilvl="0" w:tplc="EFB81308">
      <w:start w:val="1"/>
      <w:numFmt w:val="decimal"/>
      <w:lvlText w:val="%1."/>
      <w:lvlJc w:val="left"/>
      <w:pPr>
        <w:tabs>
          <w:tab w:val="num" w:pos="1004"/>
        </w:tabs>
        <w:ind w:left="1004" w:hanging="360"/>
      </w:pPr>
      <w:rPr>
        <w:rFonts w:ascii="Times New Roman" w:hAnsi="Times New Roman" w:cs="Times New Roman"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
    <w:nsid w:val="48CF02A2"/>
    <w:multiLevelType w:val="multilevel"/>
    <w:tmpl w:val="08BA41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C26183"/>
    <w:multiLevelType w:val="hybridMultilevel"/>
    <w:tmpl w:val="C68A4A22"/>
    <w:lvl w:ilvl="0" w:tplc="88F8006E">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0">
    <w:nsid w:val="4B4603E5"/>
    <w:multiLevelType w:val="multilevel"/>
    <w:tmpl w:val="299E0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0E61AD"/>
    <w:multiLevelType w:val="hybridMultilevel"/>
    <w:tmpl w:val="ED3CA3E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2">
    <w:nsid w:val="63FF0C1A"/>
    <w:multiLevelType w:val="multilevel"/>
    <w:tmpl w:val="D318F63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A534841"/>
    <w:multiLevelType w:val="hybridMultilevel"/>
    <w:tmpl w:val="4E44ED9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4">
    <w:nsid w:val="7BCD281F"/>
    <w:multiLevelType w:val="multilevel"/>
    <w:tmpl w:val="A47210D6"/>
    <w:lvl w:ilvl="0">
      <w:start w:val="1"/>
      <w:numFmt w:val="decimal"/>
      <w:lvlText w:val="%1."/>
      <w:lvlJc w:val="left"/>
      <w:pPr>
        <w:tabs>
          <w:tab w:val="num" w:pos="360"/>
        </w:tabs>
        <w:ind w:left="360" w:hanging="360"/>
      </w:pPr>
      <w:rPr>
        <w:sz w:val="28"/>
        <w:szCs w:val="28"/>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5"/>
  </w:num>
  <w:num w:numId="4">
    <w:abstractNumId w:val="1"/>
  </w:num>
  <w:num w:numId="5">
    <w:abstractNumId w:val="12"/>
  </w:num>
  <w:num w:numId="6">
    <w:abstractNumId w:val="4"/>
  </w:num>
  <w:num w:numId="7">
    <w:abstractNumId w:val="6"/>
  </w:num>
  <w:num w:numId="8">
    <w:abstractNumId w:val="10"/>
  </w:num>
  <w:num w:numId="9">
    <w:abstractNumId w:val="9"/>
  </w:num>
  <w:num w:numId="10">
    <w:abstractNumId w:val="2"/>
  </w:num>
  <w:num w:numId="11">
    <w:abstractNumId w:val="13"/>
  </w:num>
  <w:num w:numId="12">
    <w:abstractNumId w:val="0"/>
  </w:num>
  <w:num w:numId="13">
    <w:abstractNumId w:val="7"/>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88"/>
    <w:rsid w:val="0020020B"/>
    <w:rsid w:val="004B4947"/>
    <w:rsid w:val="00572D81"/>
    <w:rsid w:val="00686678"/>
    <w:rsid w:val="00A50A88"/>
    <w:rsid w:val="00AD386E"/>
    <w:rsid w:val="00F97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83F23-D728-4A3B-AA6F-40AA4B63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A88"/>
  </w:style>
  <w:style w:type="paragraph" w:styleId="1">
    <w:name w:val="heading 1"/>
    <w:basedOn w:val="a"/>
    <w:link w:val="10"/>
    <w:uiPriority w:val="9"/>
    <w:qFormat/>
    <w:rsid w:val="00A50A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20020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2002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0A8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50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50A88"/>
    <w:pPr>
      <w:ind w:left="720"/>
      <w:contextualSpacing/>
    </w:pPr>
  </w:style>
  <w:style w:type="paragraph" w:styleId="a5">
    <w:name w:val="Body Text Indent"/>
    <w:basedOn w:val="a"/>
    <w:link w:val="a6"/>
    <w:uiPriority w:val="99"/>
    <w:unhideWhenUsed/>
    <w:rsid w:val="00A50A88"/>
    <w:pPr>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character" w:customStyle="1" w:styleId="a6">
    <w:name w:val="Основной текст с отступом Знак"/>
    <w:basedOn w:val="a0"/>
    <w:link w:val="a5"/>
    <w:uiPriority w:val="99"/>
    <w:rsid w:val="00A50A88"/>
    <w:rPr>
      <w:rFonts w:ascii="Times New Roman" w:eastAsia="Times New Roman" w:hAnsi="Times New Roman" w:cs="Times New Roman"/>
      <w:sz w:val="20"/>
      <w:szCs w:val="20"/>
      <w:lang w:eastAsia="ar-SA"/>
    </w:rPr>
  </w:style>
  <w:style w:type="paragraph" w:customStyle="1" w:styleId="c20">
    <w:name w:val="c20"/>
    <w:basedOn w:val="a"/>
    <w:rsid w:val="00A50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50A88"/>
  </w:style>
  <w:style w:type="paragraph" w:customStyle="1" w:styleId="c26">
    <w:name w:val="c26"/>
    <w:basedOn w:val="a"/>
    <w:rsid w:val="00A50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50A88"/>
    <w:rPr>
      <w:color w:val="0000FF" w:themeColor="hyperlink"/>
      <w:u w:val="single"/>
    </w:rPr>
  </w:style>
  <w:style w:type="character" w:customStyle="1" w:styleId="20">
    <w:name w:val="Заголовок 2 Знак"/>
    <w:basedOn w:val="a0"/>
    <w:link w:val="2"/>
    <w:rsid w:val="0020020B"/>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20020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40284">
      <w:bodyDiv w:val="1"/>
      <w:marLeft w:val="0"/>
      <w:marRight w:val="0"/>
      <w:marTop w:val="0"/>
      <w:marBottom w:val="0"/>
      <w:divBdr>
        <w:top w:val="none" w:sz="0" w:space="0" w:color="auto"/>
        <w:left w:val="none" w:sz="0" w:space="0" w:color="auto"/>
        <w:bottom w:val="none" w:sz="0" w:space="0" w:color="auto"/>
        <w:right w:val="none" w:sz="0" w:space="0" w:color="auto"/>
      </w:divBdr>
    </w:div>
    <w:div w:id="2115203851">
      <w:bodyDiv w:val="1"/>
      <w:marLeft w:val="0"/>
      <w:marRight w:val="0"/>
      <w:marTop w:val="0"/>
      <w:marBottom w:val="0"/>
      <w:divBdr>
        <w:top w:val="none" w:sz="0" w:space="0" w:color="auto"/>
        <w:left w:val="none" w:sz="0" w:space="0" w:color="auto"/>
        <w:bottom w:val="none" w:sz="0" w:space="0" w:color="auto"/>
        <w:right w:val="none" w:sz="0" w:space="0" w:color="auto"/>
      </w:divBdr>
      <w:divsChild>
        <w:div w:id="16920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bestreferat.ru/referat-40475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sportal.ru/npo-spo/ekonomika-i-upravlenie/library/2016/09/03/metodicheskaya-razrabotka-po-oformleniya-diplomnoy" TargetMode="External"/><Relationship Id="rId5" Type="http://schemas.openxmlformats.org/officeDocument/2006/relationships/image" Target="media/image1.png"/><Relationship Id="rId10" Type="http://schemas.openxmlformats.org/officeDocument/2006/relationships/hyperlink" Target="https://infourok.ru/metodicheskaya_razrabotka._obschie_pravila_oformleniya_diplomnyh_proektov_i_rabot-433529.ht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1400</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2020-10-27T09:01:00Z</dcterms:created>
  <dcterms:modified xsi:type="dcterms:W3CDTF">2022-11-22T10:13:00Z</dcterms:modified>
</cp:coreProperties>
</file>